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3164" w14:textId="77777777" w:rsidR="0000784C" w:rsidRPr="00BE316B" w:rsidRDefault="00BE316B">
      <w:pPr>
        <w:rPr>
          <w:b/>
          <w:sz w:val="32"/>
        </w:rPr>
      </w:pPr>
      <w:r w:rsidRPr="00BE316B">
        <w:rPr>
          <w:b/>
          <w:sz w:val="32"/>
        </w:rPr>
        <w:t>Nantes</w:t>
      </w:r>
    </w:p>
    <w:p w14:paraId="1E35B17B" w14:textId="77777777" w:rsidR="00BE316B" w:rsidRPr="00BE316B" w:rsidRDefault="00BE316B">
      <w:pPr>
        <w:rPr>
          <w:b/>
        </w:rPr>
      </w:pPr>
      <w:r w:rsidRPr="00BE316B">
        <w:rPr>
          <w:b/>
        </w:rPr>
        <w:t>21-22/6 : colloque</w:t>
      </w:r>
      <w:r>
        <w:rPr>
          <w:b/>
        </w:rPr>
        <w:t xml:space="preserve"> « Les </w:t>
      </w:r>
      <w:r w:rsidRPr="00BE316B">
        <w:rPr>
          <w:b/>
          <w:bCs/>
        </w:rPr>
        <w:t>ports romains dans l’arc atlantique et les eaux intérieures</w:t>
      </w:r>
      <w:r>
        <w:rPr>
          <w:b/>
          <w:bCs/>
        </w:rPr>
        <w:t> »</w:t>
      </w:r>
    </w:p>
    <w:p w14:paraId="0CE68198" w14:textId="77777777" w:rsidR="00BE316B" w:rsidRDefault="00BE316B" w:rsidP="00BE316B">
      <w:pPr>
        <w:ind w:left="708"/>
        <w:rPr>
          <w:bCs/>
        </w:rPr>
      </w:pPr>
      <w:r>
        <w:rPr>
          <w:bCs/>
        </w:rPr>
        <w:t xml:space="preserve">Email : </w:t>
      </w:r>
      <w:hyperlink r:id="rId4" w:history="1">
        <w:r w:rsidRPr="00D77C5E">
          <w:rPr>
            <w:rStyle w:val="Lienhypertexte"/>
            <w:bCs/>
          </w:rPr>
          <w:t>ports-romains@sciencesconf.org</w:t>
        </w:r>
      </w:hyperlink>
      <w:r>
        <w:rPr>
          <w:bCs/>
        </w:rPr>
        <w:t xml:space="preserve"> </w:t>
      </w:r>
    </w:p>
    <w:p w14:paraId="020669C2" w14:textId="77777777" w:rsidR="00BE316B" w:rsidRPr="00BE316B" w:rsidRDefault="00FA6A36" w:rsidP="00BE316B">
      <w:pPr>
        <w:ind w:left="708"/>
      </w:pPr>
      <w:hyperlink r:id="rId5" w:history="1">
        <w:r w:rsidR="00BE316B" w:rsidRPr="00D77C5E">
          <w:rPr>
            <w:rStyle w:val="Lienhypertexte"/>
          </w:rPr>
          <w:t>https://ports-romains.sciencesconf.org/</w:t>
        </w:r>
      </w:hyperlink>
      <w:r w:rsidR="00BE316B">
        <w:t xml:space="preserve"> </w:t>
      </w:r>
    </w:p>
    <w:p w14:paraId="4B13DA2B" w14:textId="77777777" w:rsidR="00BE316B" w:rsidRDefault="00BE316B" w:rsidP="00BE316B">
      <w:pPr>
        <w:ind w:left="708"/>
      </w:pPr>
      <w:r w:rsidRPr="00BE316B">
        <w:t>Salles Municipales MANU, 10 bis, boulevard Stalingrad, 44 000 Nantes</w:t>
      </w:r>
    </w:p>
    <w:p w14:paraId="53A58148" w14:textId="77777777" w:rsidR="00BE316B" w:rsidRPr="00BE316B" w:rsidRDefault="00BE316B" w:rsidP="00BE316B">
      <w:pPr>
        <w:ind w:left="708"/>
      </w:pPr>
      <w:r w:rsidRPr="00BE316B">
        <w:rPr>
          <w:b/>
          <w:bCs/>
        </w:rPr>
        <w:t>Jimmy Mouchard</w:t>
      </w:r>
      <w:r w:rsidRPr="00BE316B">
        <w:br/>
        <w:t>Maître de conférences en Archéologie antique (UMR6566)</w:t>
      </w:r>
    </w:p>
    <w:p w14:paraId="0F5D99F3" w14:textId="77777777" w:rsidR="00BE316B" w:rsidRPr="00BE316B" w:rsidRDefault="00BE316B" w:rsidP="00BE316B">
      <w:pPr>
        <w:ind w:left="708"/>
      </w:pPr>
      <w:r w:rsidRPr="00BE316B">
        <w:t>Université de Nantes</w:t>
      </w:r>
      <w:r w:rsidRPr="00BE316B">
        <w:br/>
        <w:t>Faculté des Lettres et Sciences humaines</w:t>
      </w:r>
      <w:r w:rsidRPr="00BE316B">
        <w:br/>
        <w:t>Département Histoire de l’Art &amp; Archéologie</w:t>
      </w:r>
      <w:r w:rsidRPr="00BE316B">
        <w:br/>
        <w:t>Chemin de la Censive du Tertre</w:t>
      </w:r>
      <w:r w:rsidRPr="00BE316B">
        <w:br/>
        <w:t>BP 81227</w:t>
      </w:r>
      <w:r w:rsidRPr="00BE316B">
        <w:br/>
        <w:t>44312 Nantes Cedex 3</w:t>
      </w:r>
    </w:p>
    <w:p w14:paraId="14E7BD3F" w14:textId="77777777" w:rsidR="00BE316B" w:rsidRDefault="00BE316B" w:rsidP="00BE316B">
      <w:pPr>
        <w:ind w:left="708"/>
      </w:pPr>
      <w:r w:rsidRPr="00BE316B">
        <w:t>Tél : 02 53 52 25 68</w:t>
      </w:r>
      <w:bookmarkStart w:id="0" w:name="_GoBack"/>
      <w:bookmarkEnd w:id="0"/>
    </w:p>
    <w:sectPr w:rsidR="00BE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6B"/>
    <w:rsid w:val="0000784C"/>
    <w:rsid w:val="002D695C"/>
    <w:rsid w:val="00792B4A"/>
    <w:rsid w:val="00BE316B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D306E"/>
  <w15:chartTrackingRefBased/>
  <w15:docId w15:val="{5B9FFA43-F174-4C6C-8506-7B49CBC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1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s-romains.sciencesconf.org/" TargetMode="External"/><Relationship Id="rId4" Type="http://schemas.openxmlformats.org/officeDocument/2006/relationships/hyperlink" Target="mailto:ports-romains@sciencescon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GRAAUW</dc:creator>
  <cp:keywords/>
  <dc:description/>
  <cp:lastModifiedBy>Arthur DE GRAAUW</cp:lastModifiedBy>
  <cp:revision>2</cp:revision>
  <dcterms:created xsi:type="dcterms:W3CDTF">2018-05-06T10:49:00Z</dcterms:created>
  <dcterms:modified xsi:type="dcterms:W3CDTF">2018-06-17T17:12:00Z</dcterms:modified>
</cp:coreProperties>
</file>