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E4" w:rsidRDefault="00E955E4" w:rsidP="00E955E4">
      <w:pPr>
        <w:keepLines w:val="0"/>
        <w:spacing w:after="120" w:line="192" w:lineRule="auto"/>
        <w:ind w:hanging="16"/>
        <w:jc w:val="center"/>
        <w:rPr>
          <w:rFonts w:ascii="Arial Unicode MS" w:eastAsia="Arial Unicode MS" w:hAnsi="Arial Unicode MS" w:cs="Arial Unicode MS"/>
          <w:sz w:val="22"/>
          <w:szCs w:val="22"/>
          <w:lang w:eastAsia="fr-FR"/>
        </w:rPr>
      </w:pPr>
    </w:p>
    <w:p w:rsidR="00B00737" w:rsidRPr="00BA27CF" w:rsidRDefault="00E955E4" w:rsidP="00E955E4">
      <w:pPr>
        <w:keepLines w:val="0"/>
        <w:spacing w:after="120" w:line="192" w:lineRule="auto"/>
        <w:ind w:hanging="16"/>
        <w:jc w:val="center"/>
        <w:rPr>
          <w:rFonts w:ascii="Arial Unicode MS" w:eastAsia="Arial Unicode MS" w:hAnsi="Arial Unicode MS" w:cs="Arial Unicode MS"/>
          <w:i/>
          <w:sz w:val="22"/>
          <w:szCs w:val="22"/>
          <w:lang w:eastAsia="fr-FR"/>
        </w:rPr>
      </w:pPr>
      <w:r w:rsidRPr="00BA27CF">
        <w:rPr>
          <w:rFonts w:ascii="Arial Unicode MS" w:eastAsia="Arial Unicode MS" w:hAnsi="Arial Unicode MS" w:cs="Arial Unicode MS"/>
          <w:i/>
          <w:sz w:val="22"/>
          <w:szCs w:val="22"/>
          <w:lang w:eastAsia="fr-FR"/>
        </w:rPr>
        <w:t>Une des plus anciennes mentions de pilotage maritime</w:t>
      </w:r>
    </w:p>
    <w:p w:rsidR="00E955E4" w:rsidRPr="00CD089F" w:rsidRDefault="00E955E4" w:rsidP="00CD089F">
      <w:pPr>
        <w:keepLines w:val="0"/>
        <w:spacing w:after="120" w:line="192" w:lineRule="auto"/>
        <w:ind w:hanging="16"/>
        <w:jc w:val="center"/>
        <w:rPr>
          <w:rFonts w:ascii="Arial Unicode MS" w:eastAsia="Arial Unicode MS" w:hAnsi="Arial Unicode MS" w:cs="Arial Unicode MS"/>
          <w:sz w:val="22"/>
          <w:szCs w:val="22"/>
          <w:lang w:eastAsia="fr-FR"/>
        </w:rPr>
      </w:pPr>
    </w:p>
    <w:p w:rsidR="007B749B" w:rsidRPr="007B749B" w:rsidRDefault="007B749B" w:rsidP="00E955E4">
      <w:pPr>
        <w:keepNext/>
        <w:keepLines w:val="0"/>
        <w:spacing w:after="120" w:line="192" w:lineRule="auto"/>
        <w:jc w:val="center"/>
        <w:outlineLvl w:val="0"/>
        <w:rPr>
          <w:rFonts w:eastAsia="Arial Unicode MS" w:cs="Arial"/>
          <w:b/>
          <w:bCs/>
          <w:iCs/>
          <w:kern w:val="32"/>
          <w:sz w:val="32"/>
          <w:szCs w:val="32"/>
        </w:rPr>
      </w:pPr>
      <w:bookmarkStart w:id="0" w:name="_Toc327457822"/>
      <w:r>
        <w:rPr>
          <w:rFonts w:eastAsia="Arial Unicode MS" w:cs="Arial"/>
          <w:b/>
          <w:bCs/>
          <w:iCs/>
          <w:kern w:val="32"/>
          <w:sz w:val="32"/>
          <w:szCs w:val="32"/>
        </w:rPr>
        <w:t xml:space="preserve">Lettre de </w:t>
      </w:r>
      <w:r w:rsidRPr="007B749B">
        <w:rPr>
          <w:rFonts w:eastAsia="Arial Unicode MS" w:cs="Arial"/>
          <w:b/>
          <w:bCs/>
          <w:iCs/>
          <w:kern w:val="32"/>
          <w:sz w:val="32"/>
          <w:szCs w:val="32"/>
        </w:rPr>
        <w:t xml:space="preserve">SYNESIUS de CYRENE (370 - 414 </w:t>
      </w:r>
      <w:proofErr w:type="spellStart"/>
      <w:r w:rsidRPr="007B749B">
        <w:rPr>
          <w:rFonts w:eastAsia="Arial Unicode MS" w:cs="Arial"/>
          <w:b/>
          <w:bCs/>
          <w:iCs/>
          <w:kern w:val="32"/>
          <w:sz w:val="32"/>
          <w:szCs w:val="32"/>
        </w:rPr>
        <w:t>ap</w:t>
      </w:r>
      <w:proofErr w:type="spellEnd"/>
      <w:r w:rsidRPr="007B749B">
        <w:rPr>
          <w:rFonts w:eastAsia="Arial Unicode MS" w:cs="Arial"/>
          <w:b/>
          <w:bCs/>
          <w:iCs/>
          <w:kern w:val="32"/>
          <w:sz w:val="32"/>
          <w:szCs w:val="32"/>
        </w:rPr>
        <w:t>. J-C)</w:t>
      </w:r>
      <w:bookmarkEnd w:id="0"/>
      <w:r>
        <w:rPr>
          <w:rFonts w:eastAsia="Arial Unicode MS" w:cs="Arial"/>
          <w:b/>
          <w:bCs/>
          <w:iCs/>
          <w:kern w:val="32"/>
          <w:sz w:val="32"/>
          <w:szCs w:val="32"/>
        </w:rPr>
        <w:t xml:space="preserve"> </w:t>
      </w:r>
      <w:r w:rsidR="00CD089F">
        <w:rPr>
          <w:rFonts w:eastAsia="Arial Unicode MS" w:cs="Arial"/>
          <w:b/>
          <w:bCs/>
          <w:iCs/>
          <w:kern w:val="32"/>
          <w:sz w:val="32"/>
          <w:szCs w:val="32"/>
        </w:rPr>
        <w:br/>
      </w:r>
      <w:r>
        <w:rPr>
          <w:rFonts w:eastAsia="Arial Unicode MS" w:cs="Arial"/>
          <w:b/>
          <w:bCs/>
          <w:iCs/>
          <w:kern w:val="32"/>
          <w:sz w:val="32"/>
          <w:szCs w:val="32"/>
        </w:rPr>
        <w:t>à son frère à Alexandrie</w:t>
      </w:r>
    </w:p>
    <w:p w:rsidR="007B749B" w:rsidRPr="007B749B" w:rsidRDefault="007B749B" w:rsidP="007B749B">
      <w:pPr>
        <w:keepLines w:val="0"/>
        <w:spacing w:after="120" w:line="192" w:lineRule="auto"/>
        <w:ind w:hanging="16"/>
        <w:jc w:val="left"/>
        <w:rPr>
          <w:rFonts w:ascii="Arial Unicode MS" w:eastAsia="Arial Unicode MS" w:hAnsi="Arial Unicode MS" w:cs="Arial Unicode MS"/>
          <w:sz w:val="22"/>
          <w:szCs w:val="22"/>
          <w:lang w:eastAsia="fr-FR"/>
        </w:rPr>
      </w:pPr>
      <w:r w:rsidRPr="007B749B">
        <w:rPr>
          <w:rFonts w:ascii="Arial Unicode MS" w:eastAsia="Arial Unicode MS" w:hAnsi="Arial Unicode MS" w:cs="Arial Unicode MS"/>
          <w:sz w:val="22"/>
          <w:szCs w:val="22"/>
          <w:lang w:eastAsia="fr-FR"/>
        </w:rPr>
        <w:t>En longeant la côte d’Egypte</w:t>
      </w:r>
      <w:r>
        <w:rPr>
          <w:rFonts w:ascii="Arial Unicode MS" w:eastAsia="Arial Unicode MS" w:hAnsi="Arial Unicode MS" w:cs="Arial Unicode MS"/>
          <w:sz w:val="22"/>
          <w:szCs w:val="22"/>
          <w:lang w:eastAsia="fr-FR"/>
        </w:rPr>
        <w:t xml:space="preserve"> vers l’Ouest depuis Alexandrie, </w:t>
      </w:r>
      <w:r w:rsidR="00CD089F">
        <w:rPr>
          <w:rFonts w:ascii="Arial Unicode MS" w:eastAsia="Arial Unicode MS" w:hAnsi="Arial Unicode MS" w:cs="Arial Unicode MS"/>
          <w:sz w:val="22"/>
          <w:szCs w:val="22"/>
          <w:lang w:eastAsia="fr-FR"/>
        </w:rPr>
        <w:t xml:space="preserve">et </w:t>
      </w:r>
      <w:r>
        <w:rPr>
          <w:rFonts w:ascii="Arial Unicode MS" w:eastAsia="Arial Unicode MS" w:hAnsi="Arial Unicode MS" w:cs="Arial Unicode MS"/>
          <w:sz w:val="22"/>
          <w:szCs w:val="22"/>
          <w:lang w:eastAsia="fr-FR"/>
        </w:rPr>
        <w:t>après avoir essuyé une tempête …</w:t>
      </w:r>
    </w:p>
    <w:p w:rsidR="002F031E" w:rsidRDefault="007B749B" w:rsidP="00E955E4">
      <w:pPr>
        <w:keepLines w:val="0"/>
        <w:spacing w:after="120" w:line="192" w:lineRule="auto"/>
        <w:ind w:hanging="16"/>
        <w:jc w:val="left"/>
        <w:rPr>
          <w:rFonts w:ascii="Arial Unicode MS" w:eastAsia="Arial Unicode MS" w:hAnsi="Arial Unicode MS" w:cs="Arial Unicode MS"/>
          <w:sz w:val="22"/>
          <w:szCs w:val="22"/>
          <w:lang w:eastAsia="fr-FR"/>
        </w:rPr>
      </w:pPr>
      <w:r>
        <w:rPr>
          <w:rFonts w:ascii="Arial Unicode MS" w:eastAsia="Arial Unicode MS" w:hAnsi="Arial Unicode MS" w:cs="Arial Unicode MS"/>
          <w:sz w:val="22"/>
          <w:szCs w:val="22"/>
          <w:lang w:eastAsia="fr-FR"/>
        </w:rPr>
        <w:t>« </w:t>
      </w:r>
      <w:r w:rsidRPr="007B749B">
        <w:rPr>
          <w:rFonts w:ascii="Arial Unicode MS" w:eastAsia="Arial Unicode MS" w:hAnsi="Arial Unicode MS" w:cs="Arial Unicode MS" w:hint="eastAsia"/>
          <w:sz w:val="22"/>
          <w:szCs w:val="22"/>
          <w:lang w:eastAsia="fr-FR"/>
        </w:rPr>
        <w:t xml:space="preserve">Vers le lever du jour, un homme parait, vêtu en paysan. Il nous fait signe, et nous indique de la main les endroits qu’il faut éviter et ceux où nous pouvons passer. Puis il vient à nous sur une barque à deux rames, l’amarre à notre bâtiment, et prend le gouvernail : notre </w:t>
      </w:r>
      <w:r w:rsidR="002F031E">
        <w:rPr>
          <w:rFonts w:ascii="Arial Unicode MS" w:eastAsia="Arial Unicode MS" w:hAnsi="Arial Unicode MS" w:cs="Arial Unicode MS"/>
          <w:sz w:val="22"/>
          <w:szCs w:val="22"/>
          <w:lang w:eastAsia="fr-FR"/>
        </w:rPr>
        <w:t>[</w:t>
      </w:r>
      <w:r>
        <w:rPr>
          <w:rFonts w:ascii="Arial Unicode MS" w:eastAsia="Arial Unicode MS" w:hAnsi="Arial Unicode MS" w:cs="Arial Unicode MS"/>
          <w:sz w:val="22"/>
          <w:szCs w:val="22"/>
          <w:lang w:eastAsia="fr-FR"/>
        </w:rPr>
        <w:t>capitaine</w:t>
      </w:r>
      <w:r w:rsidR="002F031E">
        <w:rPr>
          <w:rFonts w:ascii="Arial Unicode MS" w:eastAsia="Arial Unicode MS" w:hAnsi="Arial Unicode MS" w:cs="Arial Unicode MS"/>
          <w:sz w:val="22"/>
          <w:szCs w:val="22"/>
          <w:lang w:eastAsia="fr-FR"/>
        </w:rPr>
        <w:t>]</w:t>
      </w:r>
      <w:r>
        <w:rPr>
          <w:rFonts w:ascii="Arial Unicode MS" w:eastAsia="Arial Unicode MS" w:hAnsi="Arial Unicode MS" w:cs="Arial Unicode MS"/>
          <w:sz w:val="22"/>
          <w:szCs w:val="22"/>
          <w:lang w:eastAsia="fr-FR"/>
        </w:rPr>
        <w:t xml:space="preserve"> </w:t>
      </w:r>
      <w:r w:rsidRPr="007B749B">
        <w:rPr>
          <w:rFonts w:ascii="Arial Unicode MS" w:eastAsia="Arial Unicode MS" w:hAnsi="Arial Unicode MS" w:cs="Arial Unicode MS" w:hint="eastAsia"/>
          <w:sz w:val="22"/>
          <w:szCs w:val="22"/>
          <w:lang w:eastAsia="fr-FR"/>
        </w:rPr>
        <w:t>Syrien, Amarante, lui abandonne sans se faire prier la direction du vaisseau. Il nous fait retourner en arrière, et nous conduit à cinquante stades</w:t>
      </w:r>
      <w:r w:rsidR="00204BD1">
        <w:rPr>
          <w:rFonts w:ascii="Arial Unicode MS" w:eastAsia="Arial Unicode MS" w:hAnsi="Arial Unicode MS" w:cs="Arial Unicode MS"/>
          <w:sz w:val="22"/>
          <w:szCs w:val="22"/>
          <w:lang w:eastAsia="fr-FR"/>
        </w:rPr>
        <w:t xml:space="preserve"> [cinq milles nautiques]</w:t>
      </w:r>
      <w:bookmarkStart w:id="1" w:name="_GoBack"/>
      <w:bookmarkEnd w:id="1"/>
      <w:r w:rsidRPr="007B749B">
        <w:rPr>
          <w:rFonts w:ascii="Arial Unicode MS" w:eastAsia="Arial Unicode MS" w:hAnsi="Arial Unicode MS" w:cs="Arial Unicode MS" w:hint="eastAsia"/>
          <w:sz w:val="22"/>
          <w:szCs w:val="22"/>
          <w:lang w:eastAsia="fr-FR"/>
        </w:rPr>
        <w:t xml:space="preserve"> environ de là, dans un port tout </w:t>
      </w:r>
      <w:r>
        <w:rPr>
          <w:rFonts w:ascii="Arial Unicode MS" w:eastAsia="Arial Unicode MS" w:hAnsi="Arial Unicode MS" w:cs="Arial Unicode MS"/>
          <w:sz w:val="22"/>
          <w:szCs w:val="22"/>
          <w:lang w:eastAsia="fr-FR"/>
        </w:rPr>
        <w:t>petit</w:t>
      </w:r>
      <w:r w:rsidRPr="007B749B">
        <w:rPr>
          <w:rFonts w:ascii="Arial Unicode MS" w:eastAsia="Arial Unicode MS" w:hAnsi="Arial Unicode MS" w:cs="Arial Unicode MS" w:hint="eastAsia"/>
          <w:sz w:val="22"/>
          <w:szCs w:val="22"/>
          <w:lang w:eastAsia="fr-FR"/>
        </w:rPr>
        <w:t xml:space="preserve">, mais des plus commodes: ce lieu s’appelle, sauf erreur, </w:t>
      </w:r>
      <w:proofErr w:type="spellStart"/>
      <w:r w:rsidRPr="007B749B">
        <w:rPr>
          <w:rFonts w:ascii="Arial Unicode MS" w:eastAsia="Arial Unicode MS" w:hAnsi="Arial Unicode MS" w:cs="Arial Unicode MS" w:hint="eastAsia"/>
          <w:sz w:val="22"/>
          <w:szCs w:val="22"/>
          <w:lang w:eastAsia="fr-FR"/>
        </w:rPr>
        <w:t>Azaire</w:t>
      </w:r>
      <w:proofErr w:type="spellEnd"/>
      <w:r w:rsidRPr="007B749B">
        <w:rPr>
          <w:rFonts w:ascii="Arial Unicode MS" w:eastAsia="Arial Unicode MS" w:hAnsi="Arial Unicode MS" w:cs="Arial Unicode MS"/>
          <w:sz w:val="22"/>
          <w:szCs w:val="22"/>
          <w:lang w:eastAsia="fr-FR"/>
        </w:rPr>
        <w:t xml:space="preserve"> [probablement du côté de Derna en </w:t>
      </w:r>
      <w:r w:rsidR="007A603E">
        <w:rPr>
          <w:rFonts w:ascii="Arial Unicode MS" w:eastAsia="Arial Unicode MS" w:hAnsi="Arial Unicode MS" w:cs="Arial Unicode MS"/>
          <w:sz w:val="22"/>
          <w:szCs w:val="22"/>
          <w:lang w:eastAsia="fr-FR"/>
        </w:rPr>
        <w:t>Libye</w:t>
      </w:r>
      <w:r w:rsidRPr="007B749B">
        <w:rPr>
          <w:rFonts w:ascii="Arial Unicode MS" w:eastAsia="Arial Unicode MS" w:hAnsi="Arial Unicode MS" w:cs="Arial Unicode MS"/>
          <w:sz w:val="22"/>
          <w:szCs w:val="22"/>
          <w:lang w:eastAsia="fr-FR"/>
        </w:rPr>
        <w:t>]</w:t>
      </w:r>
      <w:r w:rsidRPr="007B749B">
        <w:rPr>
          <w:rFonts w:ascii="Arial Unicode MS" w:eastAsia="Arial Unicode MS" w:hAnsi="Arial Unicode MS" w:cs="Arial Unicode MS" w:hint="eastAsia"/>
          <w:sz w:val="22"/>
          <w:szCs w:val="22"/>
          <w:lang w:eastAsia="fr-FR"/>
        </w:rPr>
        <w:t xml:space="preserve"> Descendus, grâce à lui, sur le rivage, nous le proclamons notre sauveur, notre bon génie. </w:t>
      </w:r>
    </w:p>
    <w:p w:rsidR="007B749B" w:rsidRDefault="007B749B" w:rsidP="00E955E4">
      <w:pPr>
        <w:keepLines w:val="0"/>
        <w:spacing w:after="120" w:line="192" w:lineRule="auto"/>
        <w:ind w:hanging="16"/>
        <w:jc w:val="left"/>
        <w:rPr>
          <w:rFonts w:ascii="Arial Unicode MS" w:eastAsia="Arial Unicode MS" w:hAnsi="Arial Unicode MS" w:cs="Arial Unicode MS"/>
          <w:sz w:val="22"/>
          <w:szCs w:val="22"/>
          <w:lang w:eastAsia="fr-FR"/>
        </w:rPr>
      </w:pPr>
      <w:r w:rsidRPr="007B749B">
        <w:rPr>
          <w:rFonts w:ascii="Arial Unicode MS" w:eastAsia="Arial Unicode MS" w:hAnsi="Arial Unicode MS" w:cs="Arial Unicode MS" w:hint="eastAsia"/>
          <w:sz w:val="22"/>
          <w:szCs w:val="22"/>
          <w:lang w:eastAsia="fr-FR"/>
        </w:rPr>
        <w:t xml:space="preserve">Peu après il amène encore dans le port un autre navire, puis un troisième, et avant le soir nous étions là cinq bâtiments. Le digne vieillard! </w:t>
      </w:r>
      <w:r w:rsidRPr="007B749B">
        <w:rPr>
          <w:rFonts w:ascii="Arial Unicode MS" w:eastAsia="Arial Unicode MS" w:hAnsi="Arial Unicode MS" w:cs="Arial Unicode MS"/>
          <w:sz w:val="22"/>
          <w:szCs w:val="22"/>
          <w:lang w:eastAsia="fr-FR"/>
        </w:rPr>
        <w:t>I</w:t>
      </w:r>
      <w:r w:rsidRPr="007B749B">
        <w:rPr>
          <w:rFonts w:ascii="Arial Unicode MS" w:eastAsia="Arial Unicode MS" w:hAnsi="Arial Unicode MS" w:cs="Arial Unicode MS" w:hint="eastAsia"/>
          <w:sz w:val="22"/>
          <w:szCs w:val="22"/>
          <w:lang w:eastAsia="fr-FR"/>
        </w:rPr>
        <w:t>l ne ressemblait guère à Nauplius</w:t>
      </w:r>
      <w:r w:rsidRPr="007B749B">
        <w:rPr>
          <w:rFonts w:ascii="Arial Unicode MS" w:eastAsia="Arial Unicode MS" w:hAnsi="Arial Unicode MS" w:cs="Arial Unicode MS"/>
          <w:sz w:val="22"/>
          <w:szCs w:val="22"/>
          <w:lang w:eastAsia="fr-FR"/>
        </w:rPr>
        <w:t xml:space="preserve"> [qui </w:t>
      </w:r>
      <w:r w:rsidRPr="007B749B">
        <w:rPr>
          <w:rFonts w:ascii="Arial Unicode MS" w:eastAsia="Arial Unicode MS" w:hAnsi="Arial Unicode MS" w:cs="Arial Unicode MS" w:hint="eastAsia"/>
          <w:sz w:val="22"/>
          <w:szCs w:val="22"/>
          <w:lang w:eastAsia="fr-FR"/>
        </w:rPr>
        <w:t>allumait de grands feux pour attirer les vaisseaux et les faire échoue</w:t>
      </w:r>
      <w:r w:rsidRPr="007B749B">
        <w:rPr>
          <w:rFonts w:ascii="Arial Unicode MS" w:eastAsia="Arial Unicode MS" w:hAnsi="Arial Unicode MS" w:cs="Arial Unicode MS"/>
          <w:sz w:val="22"/>
          <w:szCs w:val="22"/>
          <w:lang w:eastAsia="fr-FR"/>
        </w:rPr>
        <w:t>r</w:t>
      </w:r>
      <w:r w:rsidRPr="007B749B">
        <w:rPr>
          <w:rFonts w:ascii="Arial Unicode MS" w:eastAsia="Arial Unicode MS" w:hAnsi="Arial Unicode MS" w:cs="Arial Unicode MS" w:hint="eastAsia"/>
          <w:sz w:val="22"/>
          <w:szCs w:val="22"/>
          <w:lang w:eastAsia="fr-FR"/>
        </w:rPr>
        <w:t xml:space="preserve"> sur les rochers</w:t>
      </w:r>
      <w:r w:rsidRPr="007B749B">
        <w:rPr>
          <w:rFonts w:ascii="Arial Unicode MS" w:eastAsia="Arial Unicode MS" w:hAnsi="Arial Unicode MS" w:cs="Arial Unicode MS"/>
          <w:sz w:val="22"/>
          <w:szCs w:val="22"/>
          <w:lang w:eastAsia="fr-FR"/>
        </w:rPr>
        <w:t xml:space="preserve">], </w:t>
      </w:r>
      <w:r w:rsidR="002F031E">
        <w:rPr>
          <w:rFonts w:ascii="Arial Unicode MS" w:eastAsia="Arial Unicode MS" w:hAnsi="Arial Unicode MS" w:cs="Arial Unicode MS"/>
          <w:sz w:val="22"/>
          <w:szCs w:val="22"/>
          <w:lang w:eastAsia="fr-FR"/>
        </w:rPr>
        <w:t>qui</w:t>
      </w:r>
      <w:r w:rsidRPr="007B749B">
        <w:rPr>
          <w:rFonts w:ascii="Arial Unicode MS" w:eastAsia="Arial Unicode MS" w:hAnsi="Arial Unicode MS" w:cs="Arial Unicode MS" w:hint="eastAsia"/>
          <w:sz w:val="22"/>
          <w:szCs w:val="22"/>
          <w:lang w:eastAsia="fr-FR"/>
        </w:rPr>
        <w:t xml:space="preserve"> n’accueillait pas </w:t>
      </w:r>
      <w:r w:rsidR="002F031E" w:rsidRPr="007B749B">
        <w:rPr>
          <w:rFonts w:ascii="Arial Unicode MS" w:eastAsia="Arial Unicode MS" w:hAnsi="Arial Unicode MS" w:cs="Arial Unicode MS" w:hint="eastAsia"/>
          <w:sz w:val="22"/>
          <w:szCs w:val="22"/>
          <w:lang w:eastAsia="fr-FR"/>
        </w:rPr>
        <w:t xml:space="preserve">les naufragés </w:t>
      </w:r>
      <w:r w:rsidRPr="007B749B">
        <w:rPr>
          <w:rFonts w:ascii="Arial Unicode MS" w:eastAsia="Arial Unicode MS" w:hAnsi="Arial Unicode MS" w:cs="Arial Unicode MS" w:hint="eastAsia"/>
          <w:sz w:val="22"/>
          <w:szCs w:val="22"/>
          <w:lang w:eastAsia="fr-FR"/>
        </w:rPr>
        <w:t>de la même manière. Le lendemain d’autres vaisseaux arrivèrent encore, parmi lesquels plusieurs partis d’Alexandrie un jour avant nous. Aujourd’hui nous sommes toute u</w:t>
      </w:r>
      <w:r>
        <w:rPr>
          <w:rFonts w:ascii="Arial Unicode MS" w:eastAsia="Arial Unicode MS" w:hAnsi="Arial Unicode MS" w:cs="Arial Unicode MS" w:hint="eastAsia"/>
          <w:sz w:val="22"/>
          <w:szCs w:val="22"/>
          <w:lang w:eastAsia="fr-FR"/>
        </w:rPr>
        <w:t xml:space="preserve">ne flotte dans un havre étroit </w:t>
      </w:r>
      <w:r>
        <w:rPr>
          <w:rFonts w:ascii="Arial Unicode MS" w:eastAsia="Arial Unicode MS" w:hAnsi="Arial Unicode MS" w:cs="Arial Unicode MS"/>
          <w:sz w:val="22"/>
          <w:szCs w:val="22"/>
          <w:lang w:eastAsia="fr-FR"/>
        </w:rPr>
        <w:t> »</w:t>
      </w:r>
    </w:p>
    <w:p w:rsidR="00D739B8" w:rsidRDefault="00D739B8" w:rsidP="00E955E4">
      <w:pPr>
        <w:keepLines w:val="0"/>
        <w:spacing w:after="120" w:line="192" w:lineRule="auto"/>
        <w:ind w:hanging="16"/>
        <w:jc w:val="left"/>
        <w:rPr>
          <w:rFonts w:ascii="Arial Unicode MS" w:eastAsia="Arial Unicode MS" w:hAnsi="Arial Unicode MS" w:cs="Arial Unicode MS"/>
          <w:sz w:val="22"/>
          <w:szCs w:val="22"/>
          <w:lang w:eastAsia="fr-FR"/>
        </w:rPr>
      </w:pPr>
    </w:p>
    <w:p w:rsidR="00CD089F" w:rsidRPr="00CD089F" w:rsidRDefault="00CD089F" w:rsidP="00CD089F">
      <w:pPr>
        <w:keepLines w:val="0"/>
        <w:spacing w:after="120" w:line="192" w:lineRule="auto"/>
        <w:ind w:hanging="16"/>
        <w:jc w:val="left"/>
        <w:rPr>
          <w:rFonts w:ascii="Arial Unicode MS" w:eastAsia="Arial Unicode MS" w:hAnsi="Arial Unicode MS" w:cs="Arial Unicode MS"/>
          <w:sz w:val="22"/>
          <w:szCs w:val="22"/>
          <w:lang w:eastAsia="fr-FR"/>
        </w:rPr>
      </w:pPr>
    </w:p>
    <w:p w:rsidR="00CD089F" w:rsidRPr="00BA27CF" w:rsidRDefault="00CD089F" w:rsidP="00CD089F">
      <w:pPr>
        <w:keepLines w:val="0"/>
        <w:spacing w:after="120" w:line="192" w:lineRule="auto"/>
        <w:ind w:hanging="16"/>
        <w:jc w:val="center"/>
        <w:rPr>
          <w:rFonts w:ascii="Arial Unicode MS" w:eastAsia="Arial Unicode MS" w:hAnsi="Arial Unicode MS" w:cs="Arial Unicode MS"/>
          <w:i/>
          <w:sz w:val="22"/>
          <w:szCs w:val="22"/>
          <w:lang w:val="en-GB" w:eastAsia="fr-FR"/>
        </w:rPr>
      </w:pPr>
      <w:r w:rsidRPr="00BA27CF">
        <w:rPr>
          <w:rFonts w:ascii="Arial Unicode MS" w:eastAsia="Arial Unicode MS" w:hAnsi="Arial Unicode MS" w:cs="Arial Unicode MS"/>
          <w:i/>
          <w:sz w:val="22"/>
          <w:szCs w:val="22"/>
          <w:lang w:val="en-GB" w:eastAsia="fr-FR"/>
        </w:rPr>
        <w:t xml:space="preserve">One of the </w:t>
      </w:r>
      <w:r w:rsidR="007A603E">
        <w:rPr>
          <w:rFonts w:ascii="Arial Unicode MS" w:eastAsia="Arial Unicode MS" w:hAnsi="Arial Unicode MS" w:cs="Arial Unicode MS"/>
          <w:i/>
          <w:sz w:val="22"/>
          <w:szCs w:val="22"/>
          <w:lang w:val="en-GB" w:eastAsia="fr-FR"/>
        </w:rPr>
        <w:t>earliest</w:t>
      </w:r>
      <w:r w:rsidRPr="00BA27CF">
        <w:rPr>
          <w:rFonts w:ascii="Arial Unicode MS" w:eastAsia="Arial Unicode MS" w:hAnsi="Arial Unicode MS" w:cs="Arial Unicode MS"/>
          <w:i/>
          <w:sz w:val="22"/>
          <w:szCs w:val="22"/>
          <w:lang w:val="en-GB" w:eastAsia="fr-FR"/>
        </w:rPr>
        <w:t xml:space="preserve"> reports on maritime pilotage</w:t>
      </w:r>
    </w:p>
    <w:p w:rsidR="00CD089F" w:rsidRPr="00CD089F" w:rsidRDefault="00CD089F" w:rsidP="00CD089F">
      <w:pPr>
        <w:keepLines w:val="0"/>
        <w:spacing w:after="120" w:line="192" w:lineRule="auto"/>
        <w:ind w:hanging="16"/>
        <w:jc w:val="center"/>
        <w:rPr>
          <w:rFonts w:ascii="Arial Unicode MS" w:eastAsia="Arial Unicode MS" w:hAnsi="Arial Unicode MS" w:cs="Arial Unicode MS"/>
          <w:sz w:val="22"/>
          <w:szCs w:val="22"/>
          <w:lang w:val="en-GB" w:eastAsia="fr-FR"/>
        </w:rPr>
      </w:pPr>
    </w:p>
    <w:p w:rsidR="00CD089F" w:rsidRPr="00CD089F" w:rsidRDefault="00CD089F" w:rsidP="00CD089F">
      <w:pPr>
        <w:keepLines w:val="0"/>
        <w:spacing w:after="120" w:line="192" w:lineRule="auto"/>
        <w:ind w:hanging="16"/>
        <w:jc w:val="center"/>
        <w:rPr>
          <w:rFonts w:eastAsia="Arial Unicode MS" w:cs="Arial"/>
          <w:b/>
          <w:bCs/>
          <w:iCs/>
          <w:kern w:val="32"/>
          <w:sz w:val="32"/>
          <w:szCs w:val="32"/>
          <w:lang w:val="en-GB"/>
        </w:rPr>
      </w:pPr>
      <w:r w:rsidRPr="007A603E">
        <w:rPr>
          <w:rFonts w:eastAsia="Arial Unicode MS" w:cs="Arial"/>
          <w:b/>
          <w:bCs/>
          <w:iCs/>
          <w:kern w:val="32"/>
          <w:sz w:val="32"/>
          <w:szCs w:val="32"/>
          <w:lang w:val="en-GB"/>
        </w:rPr>
        <w:t>Letter from SY</w:t>
      </w:r>
      <w:r w:rsidR="006D012B">
        <w:rPr>
          <w:rFonts w:eastAsia="Arial Unicode MS" w:cs="Arial"/>
          <w:b/>
          <w:bCs/>
          <w:iCs/>
          <w:kern w:val="32"/>
          <w:sz w:val="32"/>
          <w:szCs w:val="32"/>
          <w:lang w:val="en-GB"/>
        </w:rPr>
        <w:t>NESIUS of CYRENE (370 - 414 AD</w:t>
      </w:r>
      <w:r w:rsidRPr="00CD089F">
        <w:rPr>
          <w:rFonts w:eastAsia="Arial Unicode MS" w:cs="Arial"/>
          <w:b/>
          <w:bCs/>
          <w:iCs/>
          <w:kern w:val="32"/>
          <w:sz w:val="32"/>
          <w:szCs w:val="32"/>
          <w:lang w:val="en-GB"/>
        </w:rPr>
        <w:t xml:space="preserve">) </w:t>
      </w:r>
      <w:r w:rsidRPr="00CD089F">
        <w:rPr>
          <w:rFonts w:eastAsia="Arial Unicode MS" w:cs="Arial"/>
          <w:b/>
          <w:bCs/>
          <w:iCs/>
          <w:kern w:val="32"/>
          <w:sz w:val="32"/>
          <w:szCs w:val="32"/>
          <w:lang w:val="en-GB"/>
        </w:rPr>
        <w:br/>
        <w:t>to his brother in Alexandria</w:t>
      </w:r>
    </w:p>
    <w:p w:rsidR="00CD089F" w:rsidRPr="00CD089F" w:rsidRDefault="00CD089F" w:rsidP="00CD089F">
      <w:pPr>
        <w:keepLines w:val="0"/>
        <w:spacing w:after="120" w:line="192" w:lineRule="auto"/>
        <w:ind w:hanging="16"/>
        <w:jc w:val="left"/>
        <w:rPr>
          <w:rFonts w:ascii="Arial Unicode MS" w:eastAsia="Arial Unicode MS" w:hAnsi="Arial Unicode MS" w:cs="Arial Unicode MS"/>
          <w:sz w:val="22"/>
          <w:szCs w:val="22"/>
          <w:lang w:val="en-GB" w:eastAsia="fr-FR"/>
        </w:rPr>
      </w:pPr>
      <w:r w:rsidRPr="00CD089F">
        <w:rPr>
          <w:rFonts w:ascii="Arial Unicode MS" w:eastAsia="Arial Unicode MS" w:hAnsi="Arial Unicode MS" w:cs="Arial Unicode MS"/>
          <w:sz w:val="22"/>
          <w:szCs w:val="22"/>
          <w:lang w:val="en-GB" w:eastAsia="fr-FR"/>
        </w:rPr>
        <w:t xml:space="preserve">Following the coast to the West from Alexandria, </w:t>
      </w:r>
      <w:r>
        <w:rPr>
          <w:rFonts w:ascii="Arial Unicode MS" w:eastAsia="Arial Unicode MS" w:hAnsi="Arial Unicode MS" w:cs="Arial Unicode MS"/>
          <w:sz w:val="22"/>
          <w:szCs w:val="22"/>
          <w:lang w:val="en-GB" w:eastAsia="fr-FR"/>
        </w:rPr>
        <w:t xml:space="preserve">and </w:t>
      </w:r>
      <w:r w:rsidRPr="00CD089F">
        <w:rPr>
          <w:rFonts w:ascii="Arial Unicode MS" w:eastAsia="Arial Unicode MS" w:hAnsi="Arial Unicode MS" w:cs="Arial Unicode MS"/>
          <w:sz w:val="22"/>
          <w:szCs w:val="22"/>
          <w:lang w:val="en-GB" w:eastAsia="fr-FR"/>
        </w:rPr>
        <w:t>after having survived a storm …</w:t>
      </w:r>
    </w:p>
    <w:p w:rsidR="002F031E" w:rsidRDefault="00D739B8" w:rsidP="00E955E4">
      <w:pPr>
        <w:keepLines w:val="0"/>
        <w:spacing w:after="120" w:line="192" w:lineRule="auto"/>
        <w:ind w:hanging="16"/>
        <w:jc w:val="left"/>
        <w:rPr>
          <w:rFonts w:ascii="Arial Unicode MS" w:eastAsia="Arial Unicode MS" w:hAnsi="Arial Unicode MS" w:cs="Arial Unicode MS"/>
          <w:sz w:val="22"/>
          <w:szCs w:val="22"/>
          <w:lang w:val="en-GB" w:eastAsia="fr-FR"/>
        </w:rPr>
      </w:pPr>
      <w:r w:rsidRPr="00D739B8">
        <w:rPr>
          <w:rFonts w:ascii="Arial Unicode MS" w:eastAsia="Arial Unicode MS" w:hAnsi="Arial Unicode MS" w:cs="Arial Unicode MS"/>
          <w:sz w:val="22"/>
          <w:szCs w:val="22"/>
          <w:lang w:val="en-GB" w:eastAsia="fr-FR"/>
        </w:rPr>
        <w:t xml:space="preserve">« Now when day appeared, a man in rustic garb </w:t>
      </w:r>
      <w:r w:rsidR="002F031E" w:rsidRPr="00D739B8">
        <w:rPr>
          <w:rFonts w:ascii="Arial Unicode MS" w:eastAsia="Arial Unicode MS" w:hAnsi="Arial Unicode MS" w:cs="Arial Unicode MS"/>
          <w:sz w:val="22"/>
          <w:szCs w:val="22"/>
          <w:lang w:val="en-GB" w:eastAsia="fr-FR"/>
        </w:rPr>
        <w:t>signalled</w:t>
      </w:r>
      <w:r w:rsidRPr="00D739B8">
        <w:rPr>
          <w:rFonts w:ascii="Arial Unicode MS" w:eastAsia="Arial Unicode MS" w:hAnsi="Arial Unicode MS" w:cs="Arial Unicode MS"/>
          <w:sz w:val="22"/>
          <w:szCs w:val="22"/>
          <w:lang w:val="en-GB" w:eastAsia="fr-FR"/>
        </w:rPr>
        <w:t xml:space="preserve"> and pointed out which were the places of danger, and those that we might approach in safety. Finally, he came out to us in a boat with two oars, and this he made fast to our vessel. Then he took over the helm, and our Syrian </w:t>
      </w:r>
      <w:r w:rsidR="002F031E">
        <w:rPr>
          <w:rFonts w:ascii="Arial Unicode MS" w:eastAsia="Arial Unicode MS" w:hAnsi="Arial Unicode MS" w:cs="Arial Unicode MS"/>
          <w:sz w:val="22"/>
          <w:szCs w:val="22"/>
          <w:lang w:val="en-GB" w:eastAsia="fr-FR"/>
        </w:rPr>
        <w:t xml:space="preserve">[captain] </w:t>
      </w:r>
      <w:r w:rsidRPr="00D739B8">
        <w:rPr>
          <w:rFonts w:ascii="Arial Unicode MS" w:eastAsia="Arial Unicode MS" w:hAnsi="Arial Unicode MS" w:cs="Arial Unicode MS"/>
          <w:sz w:val="22"/>
          <w:szCs w:val="22"/>
          <w:lang w:val="en-GB" w:eastAsia="fr-FR"/>
        </w:rPr>
        <w:t>[i.e., </w:t>
      </w:r>
      <w:proofErr w:type="spellStart"/>
      <w:r w:rsidRPr="00D739B8">
        <w:rPr>
          <w:rFonts w:ascii="Arial Unicode MS" w:eastAsia="Arial Unicode MS" w:hAnsi="Arial Unicode MS" w:cs="Arial Unicode MS"/>
          <w:sz w:val="22"/>
          <w:szCs w:val="22"/>
          <w:lang w:val="en-GB" w:eastAsia="fr-FR"/>
        </w:rPr>
        <w:t>Amarantus</w:t>
      </w:r>
      <w:proofErr w:type="spellEnd"/>
      <w:r w:rsidRPr="00D739B8">
        <w:rPr>
          <w:rFonts w:ascii="Arial Unicode MS" w:eastAsia="Arial Unicode MS" w:hAnsi="Arial Unicode MS" w:cs="Arial Unicode MS"/>
          <w:sz w:val="22"/>
          <w:szCs w:val="22"/>
          <w:lang w:val="en-GB" w:eastAsia="fr-FR"/>
        </w:rPr>
        <w:t>] gladly relinquished to him the conduct of the ship. So after proceeding not more than fifty stadia</w:t>
      </w:r>
      <w:r w:rsidR="00204BD1">
        <w:rPr>
          <w:rFonts w:ascii="Arial Unicode MS" w:eastAsia="Arial Unicode MS" w:hAnsi="Arial Unicode MS" w:cs="Arial Unicode MS"/>
          <w:sz w:val="22"/>
          <w:szCs w:val="22"/>
          <w:lang w:val="en-GB" w:eastAsia="fr-FR"/>
        </w:rPr>
        <w:t xml:space="preserve"> [five miles]</w:t>
      </w:r>
      <w:r w:rsidRPr="00D739B8">
        <w:rPr>
          <w:rFonts w:ascii="Arial Unicode MS" w:eastAsia="Arial Unicode MS" w:hAnsi="Arial Unicode MS" w:cs="Arial Unicode MS"/>
          <w:sz w:val="22"/>
          <w:szCs w:val="22"/>
          <w:lang w:val="en-GB" w:eastAsia="fr-FR"/>
        </w:rPr>
        <w:t xml:space="preserve">, he brought her to anchor in a delightful little </w:t>
      </w:r>
      <w:r w:rsidR="002F031E" w:rsidRPr="00D739B8">
        <w:rPr>
          <w:rFonts w:ascii="Arial Unicode MS" w:eastAsia="Arial Unicode MS" w:hAnsi="Arial Unicode MS" w:cs="Arial Unicode MS"/>
          <w:sz w:val="22"/>
          <w:szCs w:val="22"/>
          <w:lang w:val="en-GB" w:eastAsia="fr-FR"/>
        </w:rPr>
        <w:t>harbour</w:t>
      </w:r>
      <w:r w:rsidRPr="00D739B8">
        <w:rPr>
          <w:rFonts w:ascii="Arial Unicode MS" w:eastAsia="Arial Unicode MS" w:hAnsi="Arial Unicode MS" w:cs="Arial Unicode MS"/>
          <w:sz w:val="22"/>
          <w:szCs w:val="22"/>
          <w:lang w:val="en-GB" w:eastAsia="fr-FR"/>
        </w:rPr>
        <w:t>, whi</w:t>
      </w:r>
      <w:r w:rsidR="002F031E">
        <w:rPr>
          <w:rFonts w:ascii="Arial Unicode MS" w:eastAsia="Arial Unicode MS" w:hAnsi="Arial Unicode MS" w:cs="Arial Unicode MS"/>
          <w:sz w:val="22"/>
          <w:szCs w:val="22"/>
          <w:lang w:val="en-GB" w:eastAsia="fr-FR"/>
        </w:rPr>
        <w:t xml:space="preserve">ch I believe is called </w:t>
      </w:r>
      <w:proofErr w:type="spellStart"/>
      <w:r w:rsidR="002F031E">
        <w:rPr>
          <w:rFonts w:ascii="Arial Unicode MS" w:eastAsia="Arial Unicode MS" w:hAnsi="Arial Unicode MS" w:cs="Arial Unicode MS"/>
          <w:sz w:val="22"/>
          <w:szCs w:val="22"/>
          <w:lang w:val="en-GB" w:eastAsia="fr-FR"/>
        </w:rPr>
        <w:t>Azarium</w:t>
      </w:r>
      <w:proofErr w:type="spellEnd"/>
      <w:r w:rsidR="002F031E">
        <w:rPr>
          <w:rFonts w:ascii="Arial Unicode MS" w:eastAsia="Arial Unicode MS" w:hAnsi="Arial Unicode MS" w:cs="Arial Unicode MS"/>
          <w:sz w:val="22"/>
          <w:szCs w:val="22"/>
          <w:lang w:val="en-GB" w:eastAsia="fr-FR"/>
        </w:rPr>
        <w:t xml:space="preserve"> [probably somewhere near </w:t>
      </w:r>
      <w:proofErr w:type="spellStart"/>
      <w:r w:rsidR="002F031E">
        <w:rPr>
          <w:rFonts w:ascii="Arial Unicode MS" w:eastAsia="Arial Unicode MS" w:hAnsi="Arial Unicode MS" w:cs="Arial Unicode MS"/>
          <w:sz w:val="22"/>
          <w:szCs w:val="22"/>
          <w:lang w:val="en-GB" w:eastAsia="fr-FR"/>
        </w:rPr>
        <w:t>Derna</w:t>
      </w:r>
      <w:proofErr w:type="spellEnd"/>
      <w:r w:rsidR="002F031E">
        <w:rPr>
          <w:rFonts w:ascii="Arial Unicode MS" w:eastAsia="Arial Unicode MS" w:hAnsi="Arial Unicode MS" w:cs="Arial Unicode MS"/>
          <w:sz w:val="22"/>
          <w:szCs w:val="22"/>
          <w:lang w:val="en-GB" w:eastAsia="fr-FR"/>
        </w:rPr>
        <w:t xml:space="preserve"> in </w:t>
      </w:r>
      <w:r w:rsidR="007A603E">
        <w:rPr>
          <w:rFonts w:ascii="Arial Unicode MS" w:eastAsia="Arial Unicode MS" w:hAnsi="Arial Unicode MS" w:cs="Arial Unicode MS"/>
          <w:sz w:val="22"/>
          <w:szCs w:val="22"/>
          <w:lang w:val="en-GB" w:eastAsia="fr-FR"/>
        </w:rPr>
        <w:t>Libya</w:t>
      </w:r>
      <w:r w:rsidR="002F031E">
        <w:rPr>
          <w:rFonts w:ascii="Arial Unicode MS" w:eastAsia="Arial Unicode MS" w:hAnsi="Arial Unicode MS" w:cs="Arial Unicode MS"/>
          <w:sz w:val="22"/>
          <w:szCs w:val="22"/>
          <w:lang w:val="en-GB" w:eastAsia="fr-FR"/>
        </w:rPr>
        <w:t>]</w:t>
      </w:r>
      <w:r w:rsidRPr="00D739B8">
        <w:rPr>
          <w:rFonts w:ascii="Arial Unicode MS" w:eastAsia="Arial Unicode MS" w:hAnsi="Arial Unicode MS" w:cs="Arial Unicode MS"/>
          <w:sz w:val="22"/>
          <w:szCs w:val="22"/>
          <w:lang w:val="en-GB" w:eastAsia="fr-FR"/>
        </w:rPr>
        <w:t xml:space="preserve"> and there disembarked us on the beach. We acclaimed him as our </w:t>
      </w:r>
      <w:r w:rsidR="002F031E" w:rsidRPr="00D739B8">
        <w:rPr>
          <w:rFonts w:ascii="Arial Unicode MS" w:eastAsia="Arial Unicode MS" w:hAnsi="Arial Unicode MS" w:cs="Arial Unicode MS"/>
          <w:sz w:val="22"/>
          <w:szCs w:val="22"/>
          <w:lang w:val="en-GB" w:eastAsia="fr-FR"/>
        </w:rPr>
        <w:t>saviour</w:t>
      </w:r>
      <w:r w:rsidRPr="00D739B8">
        <w:rPr>
          <w:rFonts w:ascii="Arial Unicode MS" w:eastAsia="Arial Unicode MS" w:hAnsi="Arial Unicode MS" w:cs="Arial Unicode MS"/>
          <w:sz w:val="22"/>
          <w:szCs w:val="22"/>
          <w:lang w:val="en-GB" w:eastAsia="fr-FR"/>
        </w:rPr>
        <w:t xml:space="preserve"> and good angel.</w:t>
      </w:r>
    </w:p>
    <w:p w:rsidR="00D739B8" w:rsidRPr="00CD089F" w:rsidRDefault="00D739B8" w:rsidP="00E955E4">
      <w:pPr>
        <w:keepLines w:val="0"/>
        <w:spacing w:after="120" w:line="192" w:lineRule="auto"/>
        <w:ind w:hanging="16"/>
        <w:jc w:val="left"/>
        <w:rPr>
          <w:rFonts w:ascii="Arial Unicode MS" w:eastAsia="Arial Unicode MS" w:hAnsi="Arial Unicode MS" w:cs="Arial Unicode MS"/>
          <w:sz w:val="22"/>
          <w:szCs w:val="22"/>
          <w:lang w:val="en-GB" w:eastAsia="fr-FR"/>
        </w:rPr>
      </w:pPr>
      <w:r w:rsidRPr="00D739B8">
        <w:rPr>
          <w:rFonts w:ascii="Arial Unicode MS" w:eastAsia="Arial Unicode MS" w:hAnsi="Arial Unicode MS" w:cs="Arial Unicode MS"/>
          <w:sz w:val="22"/>
          <w:szCs w:val="22"/>
          <w:lang w:val="en-GB" w:eastAsia="fr-FR"/>
        </w:rPr>
        <w:t xml:space="preserve">A little while later, he brought in another ship, and then again another, and before evening had fallen, we were in all five vessels saved by this </w:t>
      </w:r>
      <w:proofErr w:type="spellStart"/>
      <w:r w:rsidRPr="00D739B8">
        <w:rPr>
          <w:rFonts w:ascii="Arial Unicode MS" w:eastAsia="Arial Unicode MS" w:hAnsi="Arial Unicode MS" w:cs="Arial Unicode MS"/>
          <w:sz w:val="22"/>
          <w:szCs w:val="22"/>
          <w:lang w:val="en-GB" w:eastAsia="fr-FR"/>
        </w:rPr>
        <w:t>godsent</w:t>
      </w:r>
      <w:proofErr w:type="spellEnd"/>
      <w:r w:rsidRPr="00D739B8">
        <w:rPr>
          <w:rFonts w:ascii="Arial Unicode MS" w:eastAsia="Arial Unicode MS" w:hAnsi="Arial Unicode MS" w:cs="Arial Unicode MS"/>
          <w:sz w:val="22"/>
          <w:szCs w:val="22"/>
          <w:lang w:val="en-GB" w:eastAsia="fr-FR"/>
        </w:rPr>
        <w:t xml:space="preserve"> old man, the very reverse of </w:t>
      </w:r>
      <w:proofErr w:type="spellStart"/>
      <w:r w:rsidR="002F031E" w:rsidRPr="00D739B8">
        <w:rPr>
          <w:rFonts w:ascii="Arial Unicode MS" w:eastAsia="Arial Unicode MS" w:hAnsi="Arial Unicode MS" w:cs="Arial Unicode MS"/>
          <w:sz w:val="22"/>
          <w:szCs w:val="22"/>
          <w:lang w:val="en-GB" w:eastAsia="fr-FR"/>
        </w:rPr>
        <w:t>Nauplius</w:t>
      </w:r>
      <w:proofErr w:type="spellEnd"/>
      <w:r w:rsidR="002F031E" w:rsidRPr="00D739B8">
        <w:rPr>
          <w:rFonts w:ascii="Arial Unicode MS" w:eastAsia="Arial Unicode MS" w:hAnsi="Arial Unicode MS" w:cs="Arial Unicode MS"/>
          <w:sz w:val="22"/>
          <w:szCs w:val="22"/>
          <w:lang w:val="en-GB" w:eastAsia="fr-FR"/>
        </w:rPr>
        <w:t xml:space="preserve"> </w:t>
      </w:r>
      <w:r w:rsidR="002F031E">
        <w:rPr>
          <w:rFonts w:ascii="Arial Unicode MS" w:eastAsia="Arial Unicode MS" w:hAnsi="Arial Unicode MS" w:cs="Arial Unicode MS"/>
          <w:sz w:val="22"/>
          <w:szCs w:val="22"/>
          <w:lang w:val="en-GB" w:eastAsia="fr-FR"/>
        </w:rPr>
        <w:t>who</w:t>
      </w:r>
      <w:r w:rsidRPr="00D739B8">
        <w:rPr>
          <w:rFonts w:ascii="Arial Unicode MS" w:eastAsia="Arial Unicode MS" w:hAnsi="Arial Unicode MS" w:cs="Arial Unicode MS"/>
          <w:sz w:val="22"/>
          <w:szCs w:val="22"/>
          <w:lang w:val="en-GB" w:eastAsia="fr-FR"/>
        </w:rPr>
        <w:t xml:space="preserve"> received the shipwrecked in a vastly different manner</w:t>
      </w:r>
      <w:r w:rsidR="002F031E" w:rsidRPr="002F031E">
        <w:rPr>
          <w:rFonts w:ascii="Arial Unicode MS" w:eastAsia="Arial Unicode MS" w:hAnsi="Arial Unicode MS" w:cs="Arial Unicode MS"/>
          <w:sz w:val="22"/>
          <w:szCs w:val="22"/>
          <w:lang w:val="en-GB" w:eastAsia="fr-FR"/>
        </w:rPr>
        <w:t xml:space="preserve"> </w:t>
      </w:r>
      <w:r w:rsidR="002F031E" w:rsidRPr="00D739B8">
        <w:rPr>
          <w:rFonts w:ascii="Arial Unicode MS" w:eastAsia="Arial Unicode MS" w:hAnsi="Arial Unicode MS" w:cs="Arial Unicode MS"/>
          <w:sz w:val="22"/>
          <w:szCs w:val="22"/>
          <w:lang w:val="en-GB" w:eastAsia="fr-FR"/>
        </w:rPr>
        <w:t>[</w:t>
      </w:r>
      <w:r w:rsidR="002F031E">
        <w:rPr>
          <w:rFonts w:ascii="Arial Unicode MS" w:eastAsia="Arial Unicode MS" w:hAnsi="Arial Unicode MS" w:cs="Arial Unicode MS"/>
          <w:sz w:val="22"/>
          <w:szCs w:val="22"/>
          <w:lang w:val="en-GB" w:eastAsia="fr-FR"/>
        </w:rPr>
        <w:t>he</w:t>
      </w:r>
      <w:r w:rsidR="002F031E" w:rsidRPr="002F031E">
        <w:rPr>
          <w:rFonts w:ascii="Arial Unicode MS" w:eastAsia="Arial Unicode MS" w:hAnsi="Arial Unicode MS" w:cs="Arial Unicode MS"/>
          <w:sz w:val="22"/>
          <w:szCs w:val="22"/>
          <w:lang w:val="en-GB" w:eastAsia="fr-FR"/>
        </w:rPr>
        <w:t xml:space="preserve"> deliberately misled sailors to ground them onto the rocks</w:t>
      </w:r>
      <w:r w:rsidR="002F031E" w:rsidRPr="00D739B8">
        <w:rPr>
          <w:rFonts w:ascii="Arial Unicode MS" w:eastAsia="Arial Unicode MS" w:hAnsi="Arial Unicode MS" w:cs="Arial Unicode MS"/>
          <w:sz w:val="22"/>
          <w:szCs w:val="22"/>
          <w:lang w:val="en-GB" w:eastAsia="fr-FR"/>
        </w:rPr>
        <w:t>]</w:t>
      </w:r>
      <w:r w:rsidRPr="00D739B8">
        <w:rPr>
          <w:rFonts w:ascii="Arial Unicode MS" w:eastAsia="Arial Unicode MS" w:hAnsi="Arial Unicode MS" w:cs="Arial Unicode MS"/>
          <w:sz w:val="22"/>
          <w:szCs w:val="22"/>
          <w:lang w:val="en-GB" w:eastAsia="fr-FR"/>
        </w:rPr>
        <w:t xml:space="preserve">. On the following day, other ships arrived, some of which had put out from </w:t>
      </w:r>
      <w:hyperlink r:id="rId8" w:history="1">
        <w:proofErr w:type="gramStart"/>
        <w:r w:rsidRPr="002F031E">
          <w:rPr>
            <w:rFonts w:ascii="Arial Unicode MS" w:eastAsia="Arial Unicode MS" w:hAnsi="Arial Unicode MS" w:cs="Arial Unicode MS"/>
            <w:sz w:val="22"/>
            <w:szCs w:val="22"/>
            <w:lang w:val="en-GB" w:eastAsia="fr-FR"/>
          </w:rPr>
          <w:t>Alexandria</w:t>
        </w:r>
      </w:hyperlink>
      <w:r w:rsidRPr="00D739B8">
        <w:rPr>
          <w:rFonts w:ascii="Arial Unicode MS" w:eastAsia="Arial Unicode MS" w:hAnsi="Arial Unicode MS" w:cs="Arial Unicode MS"/>
          <w:sz w:val="22"/>
          <w:szCs w:val="22"/>
          <w:lang w:val="en-GB" w:eastAsia="fr-FR"/>
        </w:rPr>
        <w:t xml:space="preserve"> the day before we set sail.</w:t>
      </w:r>
      <w:proofErr w:type="gramEnd"/>
      <w:r w:rsidRPr="00D739B8">
        <w:rPr>
          <w:rFonts w:ascii="Arial Unicode MS" w:eastAsia="Arial Unicode MS" w:hAnsi="Arial Unicode MS" w:cs="Arial Unicode MS"/>
          <w:sz w:val="22"/>
          <w:szCs w:val="22"/>
          <w:lang w:val="en-GB" w:eastAsia="fr-FR"/>
        </w:rPr>
        <w:t xml:space="preserve"> So now we are quite a fleet in a small </w:t>
      </w:r>
      <w:r w:rsidR="00CD089F" w:rsidRPr="00D739B8">
        <w:rPr>
          <w:rFonts w:ascii="Arial Unicode MS" w:eastAsia="Arial Unicode MS" w:hAnsi="Arial Unicode MS" w:cs="Arial Unicode MS"/>
          <w:sz w:val="22"/>
          <w:szCs w:val="22"/>
          <w:lang w:val="en-GB" w:eastAsia="fr-FR"/>
        </w:rPr>
        <w:t>harbour</w:t>
      </w:r>
      <w:r w:rsidRPr="00D739B8">
        <w:rPr>
          <w:rFonts w:ascii="Arial Unicode MS" w:eastAsia="Arial Unicode MS" w:hAnsi="Arial Unicode MS" w:cs="Arial Unicode MS"/>
          <w:sz w:val="22"/>
          <w:szCs w:val="22"/>
          <w:lang w:val="en-GB" w:eastAsia="fr-FR"/>
        </w:rPr>
        <w:t>.</w:t>
      </w:r>
      <w:r w:rsidR="00CD089F" w:rsidRPr="00CD089F">
        <w:rPr>
          <w:rFonts w:ascii="Arial Unicode MS" w:eastAsia="Arial Unicode MS" w:hAnsi="Arial Unicode MS" w:cs="Arial Unicode MS"/>
          <w:sz w:val="22"/>
          <w:szCs w:val="22"/>
          <w:lang w:val="en-GB" w:eastAsia="fr-FR"/>
        </w:rPr>
        <w:t> »</w:t>
      </w:r>
    </w:p>
    <w:sectPr w:rsidR="00D739B8" w:rsidRPr="00CD089F">
      <w:headerReference w:type="default" r:id="rId9"/>
      <w:footerReference w:type="default" r:id="rId10"/>
      <w:footerReference w:type="first" r:id="rId11"/>
      <w:endnotePr>
        <w:numFmt w:val="decimal"/>
      </w:endnotePr>
      <w:pgSz w:w="11907" w:h="16840" w:code="9"/>
      <w:pgMar w:top="851" w:right="1134" w:bottom="1134" w:left="1134" w:header="454" w:footer="556"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C3D" w:rsidRDefault="009E2C3D">
      <w:pPr>
        <w:spacing w:line="20" w:lineRule="exact"/>
      </w:pPr>
    </w:p>
  </w:endnote>
  <w:endnote w:type="continuationSeparator" w:id="0">
    <w:p w:rsidR="009E2C3D" w:rsidRDefault="009E2C3D">
      <w:r>
        <w:t xml:space="preserve"> </w:t>
      </w:r>
    </w:p>
  </w:endnote>
  <w:endnote w:type="continuationNotice" w:id="1">
    <w:p w:rsidR="009E2C3D" w:rsidRDefault="009E2C3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37" w:rsidRPr="000530F6" w:rsidRDefault="00B00737" w:rsidP="000530F6">
    <w:pPr>
      <w:pStyle w:val="Pieddepage"/>
      <w:pBdr>
        <w:top w:val="single" w:sz="4" w:space="4" w:color="002060"/>
      </w:pBdr>
      <w:tabs>
        <w:tab w:val="clear" w:pos="4153"/>
        <w:tab w:val="center" w:pos="4820"/>
      </w:tabs>
      <w:ind w:left="0"/>
      <w:rPr>
        <w:color w:val="002060"/>
      </w:rPr>
    </w:pPr>
    <w:r w:rsidRPr="000530F6">
      <w:rPr>
        <w:color w:val="002060"/>
      </w:rPr>
      <w:t>Artelia – Port Revel Shiphandling</w:t>
    </w:r>
    <w:r w:rsidRPr="000530F6">
      <w:rPr>
        <w:color w:val="002060"/>
      </w:rPr>
      <w:tab/>
    </w:r>
    <w:r w:rsidRPr="000530F6">
      <w:rPr>
        <w:color w:val="002060"/>
      </w:rPr>
      <w:fldChar w:fldCharType="begin"/>
    </w:r>
    <w:r w:rsidRPr="000530F6">
      <w:rPr>
        <w:color w:val="002060"/>
      </w:rPr>
      <w:instrText xml:space="preserve"> DATE \@ "dd/MM/yyyy" </w:instrText>
    </w:r>
    <w:r w:rsidRPr="000530F6">
      <w:rPr>
        <w:color w:val="002060"/>
      </w:rPr>
      <w:fldChar w:fldCharType="separate"/>
    </w:r>
    <w:r w:rsidR="006D012B">
      <w:rPr>
        <w:noProof/>
        <w:color w:val="002060"/>
      </w:rPr>
      <w:t>05/10/2012</w:t>
    </w:r>
    <w:r w:rsidRPr="000530F6">
      <w:rPr>
        <w:color w:val="002060"/>
      </w:rPr>
      <w:fldChar w:fldCharType="end"/>
    </w:r>
    <w:r w:rsidRPr="000530F6">
      <w:rPr>
        <w:color w:val="002060"/>
      </w:rPr>
      <w:tab/>
      <w:t xml:space="preserve"> Page </w:t>
    </w:r>
    <w:r w:rsidRPr="000530F6">
      <w:rPr>
        <w:rStyle w:val="Numrodepage"/>
        <w:color w:val="002060"/>
      </w:rPr>
      <w:fldChar w:fldCharType="begin"/>
    </w:r>
    <w:r w:rsidRPr="000530F6">
      <w:rPr>
        <w:rStyle w:val="Numrodepage"/>
        <w:color w:val="002060"/>
      </w:rPr>
      <w:instrText xml:space="preserve"> PAGE </w:instrText>
    </w:r>
    <w:r w:rsidRPr="000530F6">
      <w:rPr>
        <w:rStyle w:val="Numrodepage"/>
        <w:color w:val="002060"/>
      </w:rPr>
      <w:fldChar w:fldCharType="separate"/>
    </w:r>
    <w:r w:rsidR="00204BD1">
      <w:rPr>
        <w:rStyle w:val="Numrodepage"/>
        <w:noProof/>
        <w:color w:val="002060"/>
      </w:rPr>
      <w:t>1</w:t>
    </w:r>
    <w:r w:rsidRPr="000530F6">
      <w:rPr>
        <w:rStyle w:val="Numrodepage"/>
        <w:color w:val="0020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37" w:rsidRDefault="00B00737">
    <w:pPr>
      <w:pStyle w:val="Pieddepage"/>
    </w:pPr>
    <w:r>
      <w:t xml:space="preserve">Sogreah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D012B">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C3D" w:rsidRDefault="009E2C3D">
      <w:r>
        <w:separator/>
      </w:r>
    </w:p>
  </w:footnote>
  <w:footnote w:type="continuationSeparator" w:id="0">
    <w:p w:rsidR="009E2C3D" w:rsidRDefault="009E2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737" w:rsidRDefault="00B00737">
    <w:pPr>
      <w:pStyle w:val="En-tt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101050"/>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64B6F2FA"/>
    <w:lvl w:ilvl="0">
      <w:start w:val="1"/>
      <w:numFmt w:val="decimal"/>
      <w:pStyle w:val="Titre1"/>
      <w:lvlText w:val="%1."/>
      <w:legacy w:legacy="1" w:legacySpace="142" w:legacyIndent="0"/>
      <w:lvlJc w:val="left"/>
      <w:pPr>
        <w:ind w:left="425" w:firstLine="0"/>
      </w:pPr>
      <w:rPr>
        <w:u w:val="none"/>
      </w:rPr>
    </w:lvl>
    <w:lvl w:ilvl="1">
      <w:start w:val="1"/>
      <w:numFmt w:val="decimal"/>
      <w:pStyle w:val="Titre2"/>
      <w:lvlText w:val="%1.%2."/>
      <w:legacy w:legacy="1" w:legacySpace="142" w:legacyIndent="0"/>
      <w:lvlJc w:val="left"/>
      <w:pPr>
        <w:ind w:left="709" w:firstLine="0"/>
      </w:pPr>
      <w:rPr>
        <w:u w:val="none"/>
      </w:rPr>
    </w:lvl>
    <w:lvl w:ilvl="2">
      <w:start w:val="1"/>
      <w:numFmt w:val="decimal"/>
      <w:pStyle w:val="Titre3"/>
      <w:lvlText w:val="%1.%2.%3."/>
      <w:legacy w:legacy="1" w:legacySpace="142" w:legacyIndent="0"/>
      <w:lvlJc w:val="left"/>
      <w:pPr>
        <w:ind w:left="851" w:firstLine="0"/>
      </w:pPr>
      <w:rPr>
        <w:u w:val="none"/>
      </w:rPr>
    </w:lvl>
    <w:lvl w:ilvl="3">
      <w:start w:val="1"/>
      <w:numFmt w:val="decimal"/>
      <w:pStyle w:val="Titre4"/>
      <w:lvlText w:val="%1.%2.%3.%4."/>
      <w:legacy w:legacy="1" w:legacySpace="142" w:legacyIndent="0"/>
      <w:lvlJc w:val="left"/>
      <w:pPr>
        <w:ind w:left="992" w:firstLine="0"/>
      </w:pPr>
      <w:rPr>
        <w:u w:val="none"/>
      </w:rPr>
    </w:lvl>
    <w:lvl w:ilvl="4">
      <w:start w:val="1"/>
      <w:numFmt w:val="decimal"/>
      <w:pStyle w:val="Titre5"/>
      <w:lvlText w:val="%1.%2.%3.%4.%5."/>
      <w:legacy w:legacy="1" w:legacySpace="142" w:legacyIndent="0"/>
      <w:lvlJc w:val="left"/>
      <w:pPr>
        <w:ind w:left="1134" w:firstLine="0"/>
      </w:pPr>
      <w:rPr>
        <w:u w:val="none"/>
      </w:rPr>
    </w:lvl>
    <w:lvl w:ilvl="5">
      <w:start w:val="1"/>
      <w:numFmt w:val="upperLetter"/>
      <w:pStyle w:val="Titre6"/>
      <w:lvlText w:val="%6."/>
      <w:legacy w:legacy="1" w:legacySpace="142" w:legacyIndent="0"/>
      <w:lvlJc w:val="left"/>
      <w:pPr>
        <w:ind w:left="340" w:firstLine="0"/>
      </w:pPr>
      <w:rPr>
        <w:u w:val="none"/>
      </w:rPr>
    </w:lvl>
    <w:lvl w:ilvl="6">
      <w:start w:val="1"/>
      <w:numFmt w:val="lowerLetter"/>
      <w:pStyle w:val="Titre7"/>
      <w:lvlText w:val="%7)"/>
      <w:legacy w:legacy="1" w:legacySpace="142" w:legacyIndent="0"/>
      <w:lvlJc w:val="left"/>
      <w:pPr>
        <w:ind w:left="340" w:firstLine="0"/>
      </w:pPr>
      <w:rPr>
        <w:u w:val="none"/>
      </w:rPr>
    </w:lvl>
    <w:lvl w:ilvl="7">
      <w:start w:val="1"/>
      <w:numFmt w:val="decimal"/>
      <w:pStyle w:val="Titre8"/>
      <w:lvlText w:val="%8."/>
      <w:legacy w:legacy="1" w:legacySpace="142" w:legacyIndent="0"/>
      <w:lvlJc w:val="left"/>
      <w:pPr>
        <w:ind w:left="340" w:firstLine="0"/>
      </w:pPr>
      <w:rPr>
        <w:u w:val="none"/>
      </w:rPr>
    </w:lvl>
    <w:lvl w:ilvl="8">
      <w:start w:val="1"/>
      <w:numFmt w:val="lowerRoman"/>
      <w:pStyle w:val="Titre9"/>
      <w:lvlText w:val="%9)"/>
      <w:legacy w:legacy="1" w:legacySpace="142" w:legacyIndent="0"/>
      <w:lvlJc w:val="left"/>
      <w:pPr>
        <w:ind w:left="340" w:firstLine="0"/>
      </w:pPr>
      <w:rPr>
        <w:u w:val="none"/>
      </w:rPr>
    </w:lvl>
  </w:abstractNum>
  <w:abstractNum w:abstractNumId="2">
    <w:nsid w:val="FFFFFFFE"/>
    <w:multiLevelType w:val="singleLevel"/>
    <w:tmpl w:val="FFFFFFFF"/>
    <w:lvl w:ilvl="0">
      <w:numFmt w:val="decimal"/>
      <w:lvlText w:val="*"/>
      <w:lvlJc w:val="left"/>
    </w:lvl>
  </w:abstractNum>
  <w:abstractNum w:abstractNumId="3">
    <w:nsid w:val="02FA5B4B"/>
    <w:multiLevelType w:val="hybridMultilevel"/>
    <w:tmpl w:val="4704BB1C"/>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nsid w:val="13205829"/>
    <w:multiLevelType w:val="hybridMultilevel"/>
    <w:tmpl w:val="BBE25FCA"/>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nsid w:val="1B152C68"/>
    <w:multiLevelType w:val="singleLevel"/>
    <w:tmpl w:val="5774557A"/>
    <w:lvl w:ilvl="0">
      <w:start w:val="1"/>
      <w:numFmt w:val="bullet"/>
      <w:pStyle w:val="puce1-3pts"/>
      <w:lvlText w:val=""/>
      <w:lvlJc w:val="left"/>
      <w:pPr>
        <w:tabs>
          <w:tab w:val="num" w:pos="1778"/>
        </w:tabs>
        <w:ind w:left="1701" w:hanging="283"/>
      </w:pPr>
      <w:rPr>
        <w:rFonts w:ascii="Symbol" w:hAnsi="Symbol" w:hint="default"/>
      </w:rPr>
    </w:lvl>
  </w:abstractNum>
  <w:abstractNum w:abstractNumId="6">
    <w:nsid w:val="1DDB1549"/>
    <w:multiLevelType w:val="singleLevel"/>
    <w:tmpl w:val="1E5AB5DC"/>
    <w:lvl w:ilvl="0">
      <w:start w:val="1"/>
      <w:numFmt w:val="lowerLetter"/>
      <w:pStyle w:val="Lettre-3pt"/>
      <w:lvlText w:val="%1)"/>
      <w:legacy w:legacy="1" w:legacySpace="0" w:legacyIndent="283"/>
      <w:lvlJc w:val="left"/>
      <w:pPr>
        <w:ind w:left="1417" w:hanging="283"/>
      </w:pPr>
    </w:lvl>
  </w:abstractNum>
  <w:abstractNum w:abstractNumId="7">
    <w:nsid w:val="1EBE1BEB"/>
    <w:multiLevelType w:val="singleLevel"/>
    <w:tmpl w:val="EF2C0092"/>
    <w:lvl w:ilvl="0">
      <w:start w:val="1"/>
      <w:numFmt w:val="bullet"/>
      <w:lvlText w:val=""/>
      <w:lvlJc w:val="left"/>
      <w:pPr>
        <w:tabs>
          <w:tab w:val="num" w:pos="644"/>
        </w:tabs>
        <w:ind w:left="284" w:firstLine="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07A1F7E"/>
    <w:multiLevelType w:val="singleLevel"/>
    <w:tmpl w:val="99D61D26"/>
    <w:lvl w:ilvl="0">
      <w:start w:val="1"/>
      <w:numFmt w:val="decimal"/>
      <w:pStyle w:val="Numro-8pts"/>
      <w:lvlText w:val="%1)"/>
      <w:legacy w:legacy="1" w:legacySpace="0" w:legacyIndent="283"/>
      <w:lvlJc w:val="left"/>
      <w:pPr>
        <w:ind w:left="1417" w:hanging="283"/>
      </w:pPr>
    </w:lvl>
  </w:abstractNum>
  <w:abstractNum w:abstractNumId="9">
    <w:nsid w:val="3047561B"/>
    <w:multiLevelType w:val="hybridMultilevel"/>
    <w:tmpl w:val="3130591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08653B1"/>
    <w:multiLevelType w:val="hybridMultilevel"/>
    <w:tmpl w:val="D4C880C0"/>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nsid w:val="31BA5A10"/>
    <w:multiLevelType w:val="singleLevel"/>
    <w:tmpl w:val="040C000F"/>
    <w:lvl w:ilvl="0">
      <w:start w:val="1"/>
      <w:numFmt w:val="decimal"/>
      <w:lvlText w:val="%1."/>
      <w:lvlJc w:val="left"/>
      <w:pPr>
        <w:tabs>
          <w:tab w:val="num" w:pos="360"/>
        </w:tabs>
        <w:ind w:left="360" w:hanging="360"/>
      </w:pPr>
    </w:lvl>
  </w:abstractNum>
  <w:abstractNum w:abstractNumId="12">
    <w:nsid w:val="390E7C69"/>
    <w:multiLevelType w:val="singleLevel"/>
    <w:tmpl w:val="F438BC6E"/>
    <w:lvl w:ilvl="0">
      <w:start w:val="1"/>
      <w:numFmt w:val="lowerLetter"/>
      <w:lvlText w:val="%1)"/>
      <w:legacy w:legacy="1" w:legacySpace="0" w:legacyIndent="283"/>
      <w:lvlJc w:val="left"/>
      <w:pPr>
        <w:ind w:left="1417" w:hanging="283"/>
      </w:pPr>
    </w:lvl>
  </w:abstractNum>
  <w:abstractNum w:abstractNumId="13">
    <w:nsid w:val="3BB67887"/>
    <w:multiLevelType w:val="singleLevel"/>
    <w:tmpl w:val="DE0E3E0E"/>
    <w:lvl w:ilvl="0">
      <w:start w:val="1"/>
      <w:numFmt w:val="bullet"/>
      <w:pStyle w:val="Listepuces"/>
      <w:lvlText w:val=""/>
      <w:lvlJc w:val="left"/>
      <w:pPr>
        <w:tabs>
          <w:tab w:val="num" w:pos="644"/>
        </w:tabs>
        <w:ind w:left="567" w:hanging="283"/>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DEC1D34"/>
    <w:multiLevelType w:val="singleLevel"/>
    <w:tmpl w:val="AD82FF5C"/>
    <w:lvl w:ilvl="0">
      <w:start w:val="1"/>
      <w:numFmt w:val="bullet"/>
      <w:pStyle w:val="Puce2-8pts"/>
      <w:lvlText w:val="–"/>
      <w:lvlJc w:val="left"/>
      <w:pPr>
        <w:tabs>
          <w:tab w:val="num" w:pos="0"/>
        </w:tabs>
        <w:ind w:left="1984" w:hanging="283"/>
      </w:pPr>
      <w:rPr>
        <w:rFonts w:ascii="Times New Roman" w:hAnsi="Times New Roman" w:hint="default"/>
      </w:rPr>
    </w:lvl>
  </w:abstractNum>
  <w:abstractNum w:abstractNumId="15">
    <w:nsid w:val="58D358B7"/>
    <w:multiLevelType w:val="singleLevel"/>
    <w:tmpl w:val="675E040E"/>
    <w:lvl w:ilvl="0">
      <w:start w:val="1"/>
      <w:numFmt w:val="lowerLetter"/>
      <w:lvlText w:val="%1)"/>
      <w:legacy w:legacy="1" w:legacySpace="0" w:legacyIndent="283"/>
      <w:lvlJc w:val="left"/>
      <w:pPr>
        <w:ind w:left="283" w:hanging="283"/>
      </w:pPr>
    </w:lvl>
  </w:abstractNum>
  <w:abstractNum w:abstractNumId="16">
    <w:nsid w:val="5BCF5387"/>
    <w:multiLevelType w:val="singleLevel"/>
    <w:tmpl w:val="9BB02D96"/>
    <w:lvl w:ilvl="0">
      <w:start w:val="1"/>
      <w:numFmt w:val="bullet"/>
      <w:pStyle w:val="Puce1-8pts"/>
      <w:lvlText w:val=""/>
      <w:lvlJc w:val="left"/>
      <w:pPr>
        <w:tabs>
          <w:tab w:val="num" w:pos="644"/>
        </w:tabs>
        <w:ind w:left="567" w:hanging="283"/>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FED61A0"/>
    <w:multiLevelType w:val="singleLevel"/>
    <w:tmpl w:val="F438BC6E"/>
    <w:lvl w:ilvl="0">
      <w:start w:val="1"/>
      <w:numFmt w:val="lowerLetter"/>
      <w:lvlText w:val="%1)"/>
      <w:legacy w:legacy="1" w:legacySpace="0" w:legacyIndent="283"/>
      <w:lvlJc w:val="left"/>
      <w:pPr>
        <w:ind w:left="1417" w:hanging="283"/>
      </w:pPr>
    </w:lvl>
  </w:abstractNum>
  <w:abstractNum w:abstractNumId="18">
    <w:nsid w:val="61C767BD"/>
    <w:multiLevelType w:val="singleLevel"/>
    <w:tmpl w:val="7E7E0EF4"/>
    <w:lvl w:ilvl="0">
      <w:start w:val="1"/>
      <w:numFmt w:val="decimal"/>
      <w:pStyle w:val="Numro-3pt"/>
      <w:lvlText w:val="%1)"/>
      <w:legacy w:legacy="1" w:legacySpace="0" w:legacyIndent="283"/>
      <w:lvlJc w:val="left"/>
      <w:pPr>
        <w:ind w:left="1417" w:hanging="283"/>
      </w:pPr>
    </w:lvl>
  </w:abstractNum>
  <w:abstractNum w:abstractNumId="19">
    <w:nsid w:val="61FD7956"/>
    <w:multiLevelType w:val="singleLevel"/>
    <w:tmpl w:val="040C000F"/>
    <w:lvl w:ilvl="0">
      <w:start w:val="1"/>
      <w:numFmt w:val="decimal"/>
      <w:lvlText w:val="%1."/>
      <w:lvlJc w:val="left"/>
      <w:pPr>
        <w:tabs>
          <w:tab w:val="num" w:pos="360"/>
        </w:tabs>
        <w:ind w:left="360" w:hanging="360"/>
      </w:pPr>
    </w:lvl>
  </w:abstractNum>
  <w:abstractNum w:abstractNumId="20">
    <w:nsid w:val="72D23CB9"/>
    <w:multiLevelType w:val="singleLevel"/>
    <w:tmpl w:val="408E1C24"/>
    <w:lvl w:ilvl="0">
      <w:start w:val="1"/>
      <w:numFmt w:val="lowerLetter"/>
      <w:pStyle w:val="Lettre-8pts"/>
      <w:lvlText w:val="%1)"/>
      <w:legacy w:legacy="1" w:legacySpace="0" w:legacyIndent="283"/>
      <w:lvlJc w:val="left"/>
      <w:pPr>
        <w:ind w:left="1417" w:hanging="283"/>
      </w:pPr>
    </w:lvl>
  </w:abstractNum>
  <w:abstractNum w:abstractNumId="21">
    <w:nsid w:val="77095A61"/>
    <w:multiLevelType w:val="singleLevel"/>
    <w:tmpl w:val="1EEC901E"/>
    <w:lvl w:ilvl="0">
      <w:start w:val="1"/>
      <w:numFmt w:val="bullet"/>
      <w:pStyle w:val="Puce2-3pts"/>
      <w:lvlText w:val="–"/>
      <w:lvlJc w:val="left"/>
      <w:pPr>
        <w:tabs>
          <w:tab w:val="num" w:pos="0"/>
        </w:tabs>
        <w:ind w:left="1984" w:hanging="283"/>
      </w:pPr>
      <w:rPr>
        <w:rFonts w:ascii="Times New Roman" w:hAnsi="Times New Roman" w:hint="default"/>
      </w:rPr>
    </w:lvl>
  </w:abstractNum>
  <w:abstractNum w:abstractNumId="22">
    <w:nsid w:val="7B1A584D"/>
    <w:multiLevelType w:val="singleLevel"/>
    <w:tmpl w:val="062AC3F8"/>
    <w:lvl w:ilvl="0">
      <w:start w:val="1"/>
      <w:numFmt w:val="bullet"/>
      <w:lvlText w:val="–"/>
      <w:lvlJc w:val="left"/>
      <w:pPr>
        <w:tabs>
          <w:tab w:val="num" w:pos="0"/>
        </w:tabs>
        <w:ind w:left="1984" w:hanging="283"/>
      </w:pPr>
      <w:rPr>
        <w:rFonts w:ascii="Times New Roman" w:hAnsi="Times New Roman" w:hint="default"/>
      </w:rPr>
    </w:lvl>
  </w:abstractNum>
  <w:abstractNum w:abstractNumId="23">
    <w:nsid w:val="7BA42556"/>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18"/>
  </w:num>
  <w:num w:numId="3">
    <w:abstractNumId w:val="5"/>
  </w:num>
  <w:num w:numId="4">
    <w:abstractNumId w:val="21"/>
  </w:num>
  <w:num w:numId="5">
    <w:abstractNumId w:val="22"/>
  </w:num>
  <w:num w:numId="6">
    <w:abstractNumId w:val="1"/>
  </w:num>
  <w:num w:numId="7">
    <w:abstractNumId w:val="1"/>
  </w:num>
  <w:num w:numId="8">
    <w:abstractNumId w:val="1"/>
  </w:num>
  <w:num w:numId="9">
    <w:abstractNumId w:val="16"/>
  </w:num>
  <w:num w:numId="10">
    <w:abstractNumId w:val="14"/>
  </w:num>
  <w:num w:numId="11">
    <w:abstractNumId w:val="8"/>
  </w:num>
  <w:num w:numId="12">
    <w:abstractNumId w:val="17"/>
  </w:num>
  <w:num w:numId="13">
    <w:abstractNumId w:val="6"/>
  </w:num>
  <w:num w:numId="14">
    <w:abstractNumId w:val="12"/>
  </w:num>
  <w:num w:numId="15">
    <w:abstractNumId w:val="20"/>
  </w:num>
  <w:num w:numId="16">
    <w:abstractNumId w:val="23"/>
  </w:num>
  <w:num w:numId="17">
    <w:abstractNumId w:val="7"/>
  </w:num>
  <w:num w:numId="18">
    <w:abstractNumId w:val="11"/>
  </w:num>
  <w:num w:numId="19">
    <w:abstractNumId w:val="19"/>
  </w:num>
  <w:num w:numId="20">
    <w:abstractNumId w:val="0"/>
  </w:num>
  <w:num w:numId="21">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2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15"/>
  </w:num>
  <w:num w:numId="26">
    <w:abstractNumId w:val="2"/>
    <w:lvlOverride w:ilvl="0">
      <w:lvl w:ilvl="0">
        <w:start w:val="1"/>
        <w:numFmt w:val="bullet"/>
        <w:lvlText w:val=""/>
        <w:legacy w:legacy="1" w:legacySpace="0" w:legacyIndent="259"/>
        <w:lvlJc w:val="left"/>
        <w:pPr>
          <w:ind w:left="259" w:hanging="259"/>
        </w:pPr>
        <w:rPr>
          <w:rFonts w:ascii="Symbol" w:hAnsi="Symbol" w:hint="default"/>
        </w:rPr>
      </w:lvl>
    </w:lvlOverride>
  </w:num>
  <w:num w:numId="27">
    <w:abstractNumId w:val="13"/>
  </w:num>
  <w:num w:numId="28">
    <w:abstractNumId w:val="9"/>
  </w:num>
  <w:num w:numId="29">
    <w:abstractNumId w:val="4"/>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9B"/>
    <w:rsid w:val="000530F6"/>
    <w:rsid w:val="00204BD1"/>
    <w:rsid w:val="002F031E"/>
    <w:rsid w:val="003E4126"/>
    <w:rsid w:val="006D012B"/>
    <w:rsid w:val="00702118"/>
    <w:rsid w:val="007A603E"/>
    <w:rsid w:val="007B749B"/>
    <w:rsid w:val="009E2C3D"/>
    <w:rsid w:val="00B00737"/>
    <w:rsid w:val="00B162C9"/>
    <w:rsid w:val="00BA27CF"/>
    <w:rsid w:val="00CD089F"/>
    <w:rsid w:val="00D739B8"/>
    <w:rsid w:val="00E95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jc w:val="both"/>
    </w:pPr>
    <w:rPr>
      <w:rFonts w:ascii="Arial" w:hAnsi="Arial"/>
      <w:lang w:eastAsia="en-US"/>
    </w:rPr>
  </w:style>
  <w:style w:type="paragraph" w:styleId="Titre1">
    <w:name w:val="heading 1"/>
    <w:basedOn w:val="Normal"/>
    <w:next w:val="Corpsdetexte"/>
    <w:qFormat/>
    <w:pPr>
      <w:keepNext/>
      <w:numPr>
        <w:numId w:val="6"/>
      </w:numPr>
      <w:spacing w:before="500" w:after="120"/>
      <w:ind w:left="851" w:hanging="851"/>
      <w:outlineLvl w:val="0"/>
    </w:pPr>
    <w:rPr>
      <w:rFonts w:ascii="Arial Narrow" w:hAnsi="Arial Narrow"/>
      <w:b/>
      <w:smallCaps/>
      <w:color w:val="0000FF"/>
      <w:sz w:val="32"/>
    </w:rPr>
  </w:style>
  <w:style w:type="paragraph" w:styleId="Titre2">
    <w:name w:val="heading 2"/>
    <w:basedOn w:val="Titre1"/>
    <w:next w:val="Corpsdetexte"/>
    <w:qFormat/>
    <w:pPr>
      <w:numPr>
        <w:ilvl w:val="1"/>
        <w:numId w:val="7"/>
      </w:numPr>
      <w:spacing w:before="400"/>
      <w:ind w:left="851" w:hanging="851"/>
      <w:outlineLvl w:val="1"/>
    </w:pPr>
    <w:rPr>
      <w:caps/>
      <w:sz w:val="24"/>
    </w:rPr>
  </w:style>
  <w:style w:type="paragraph" w:styleId="Titre3">
    <w:name w:val="heading 3"/>
    <w:basedOn w:val="Titre2"/>
    <w:next w:val="Corpsdetexte"/>
    <w:qFormat/>
    <w:pPr>
      <w:numPr>
        <w:ilvl w:val="2"/>
        <w:numId w:val="8"/>
      </w:numPr>
      <w:spacing w:before="300"/>
      <w:ind w:hanging="851"/>
      <w:outlineLvl w:val="2"/>
    </w:pPr>
    <w:rPr>
      <w:sz w:val="22"/>
    </w:rPr>
  </w:style>
  <w:style w:type="paragraph" w:styleId="Titre4">
    <w:name w:val="heading 4"/>
    <w:basedOn w:val="Titre3"/>
    <w:next w:val="Corpsdetexte"/>
    <w:qFormat/>
    <w:pPr>
      <w:numPr>
        <w:ilvl w:val="3"/>
        <w:numId w:val="1"/>
      </w:numPr>
      <w:spacing w:before="200"/>
      <w:ind w:left="851" w:hanging="851"/>
      <w:outlineLvl w:val="3"/>
    </w:pPr>
    <w:rPr>
      <w:sz w:val="20"/>
    </w:rPr>
  </w:style>
  <w:style w:type="paragraph" w:styleId="Titre5">
    <w:name w:val="heading 5"/>
    <w:basedOn w:val="Titre4"/>
    <w:next w:val="Corpsdetexte"/>
    <w:qFormat/>
    <w:pPr>
      <w:numPr>
        <w:ilvl w:val="4"/>
      </w:numPr>
      <w:ind w:left="851" w:hanging="992"/>
      <w:outlineLvl w:val="4"/>
    </w:pPr>
    <w:rPr>
      <w:rFonts w:ascii="FuturaA Bk BT" w:hAnsi="FuturaA Bk BT"/>
      <w:b w:val="0"/>
      <w:i/>
      <w:sz w:val="18"/>
    </w:rPr>
  </w:style>
  <w:style w:type="paragraph" w:styleId="Titre6">
    <w:name w:val="heading 6"/>
    <w:basedOn w:val="Normal"/>
    <w:next w:val="Corpsdetexte"/>
    <w:qFormat/>
    <w:pPr>
      <w:numPr>
        <w:ilvl w:val="5"/>
        <w:numId w:val="1"/>
      </w:numPr>
      <w:spacing w:before="160"/>
      <w:ind w:left="1191" w:hanging="340"/>
      <w:outlineLvl w:val="5"/>
    </w:pPr>
  </w:style>
  <w:style w:type="paragraph" w:styleId="Titre7">
    <w:name w:val="heading 7"/>
    <w:basedOn w:val="Normal"/>
    <w:next w:val="Corpsdetexte"/>
    <w:qFormat/>
    <w:pPr>
      <w:numPr>
        <w:ilvl w:val="6"/>
        <w:numId w:val="1"/>
      </w:numPr>
      <w:spacing w:before="160"/>
      <w:ind w:left="1191" w:hanging="340"/>
      <w:outlineLvl w:val="6"/>
    </w:pPr>
  </w:style>
  <w:style w:type="paragraph" w:styleId="Titre8">
    <w:name w:val="heading 8"/>
    <w:basedOn w:val="Normal"/>
    <w:next w:val="Corpsdetexte"/>
    <w:qFormat/>
    <w:pPr>
      <w:numPr>
        <w:ilvl w:val="7"/>
        <w:numId w:val="1"/>
      </w:numPr>
      <w:spacing w:before="160"/>
      <w:ind w:left="1134" w:hanging="340"/>
      <w:outlineLvl w:val="7"/>
    </w:pPr>
  </w:style>
  <w:style w:type="paragraph" w:styleId="Titre9">
    <w:name w:val="heading 9"/>
    <w:basedOn w:val="Normal"/>
    <w:next w:val="Corpsdetexte"/>
    <w:qFormat/>
    <w:pPr>
      <w:numPr>
        <w:ilvl w:val="8"/>
        <w:numId w:val="1"/>
      </w:numPr>
      <w:spacing w:before="160"/>
      <w:ind w:left="1135" w:hanging="284"/>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200"/>
      <w:ind w:left="851"/>
    </w:pPr>
  </w:style>
  <w:style w:type="paragraph" w:styleId="Pieddepage">
    <w:name w:val="footer"/>
    <w:basedOn w:val="Normal"/>
    <w:pPr>
      <w:pBdr>
        <w:top w:val="single" w:sz="4" w:space="4" w:color="0000FF"/>
      </w:pBdr>
      <w:tabs>
        <w:tab w:val="center" w:pos="4153"/>
        <w:tab w:val="right" w:pos="9639"/>
      </w:tabs>
      <w:ind w:left="851" w:right="-1275"/>
    </w:pPr>
    <w:rPr>
      <w:rFonts w:ascii="Arial Narrow" w:hAnsi="Arial Narrow"/>
      <w:smallCaps/>
      <w:color w:val="0000FF"/>
      <w:sz w:val="16"/>
    </w:rPr>
  </w:style>
  <w:style w:type="paragraph" w:styleId="En-tte">
    <w:name w:val="header"/>
    <w:basedOn w:val="Normal"/>
    <w:pPr>
      <w:pBdr>
        <w:bottom w:val="single" w:sz="18" w:space="1" w:color="0000FF"/>
      </w:pBdr>
      <w:ind w:left="-1418" w:right="1134"/>
      <w:jc w:val="right"/>
    </w:pPr>
    <w:rPr>
      <w:rFonts w:ascii="Arial Narrow" w:hAnsi="Arial Narrow"/>
      <w:smallCaps/>
      <w:color w:val="0000FF"/>
      <w:sz w:val="24"/>
    </w:rPr>
  </w:style>
  <w:style w:type="character" w:styleId="Numrodepage">
    <w:name w:val="page number"/>
    <w:basedOn w:val="Policepardfaut"/>
    <w:rPr>
      <w:sz w:val="18"/>
    </w:rPr>
  </w:style>
  <w:style w:type="character" w:styleId="Appelnotedebasdep">
    <w:name w:val="footnote reference"/>
    <w:basedOn w:val="Policepardfaut"/>
    <w:semiHidden/>
    <w:rPr>
      <w:vertAlign w:val="superscript"/>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before="240"/>
    </w:pPr>
    <w:rPr>
      <w:rFonts w:ascii="Arial" w:hAnsi="Arial"/>
    </w:rPr>
  </w:style>
  <w:style w:type="paragraph" w:styleId="TM1">
    <w:name w:val="toc 1"/>
    <w:basedOn w:val="Normal"/>
    <w:next w:val="Normal"/>
    <w:semiHidden/>
    <w:pPr>
      <w:tabs>
        <w:tab w:val="right" w:leader="dot" w:pos="9072"/>
      </w:tabs>
      <w:spacing w:before="120" w:after="120"/>
      <w:ind w:left="284" w:right="282" w:hanging="284"/>
      <w:jc w:val="left"/>
    </w:pPr>
    <w:rPr>
      <w:b/>
      <w:noProof/>
    </w:rPr>
  </w:style>
  <w:style w:type="paragraph" w:styleId="TM2">
    <w:name w:val="toc 2"/>
    <w:basedOn w:val="TM1"/>
    <w:next w:val="Normal"/>
    <w:semiHidden/>
    <w:pPr>
      <w:spacing w:before="0"/>
      <w:ind w:left="738" w:right="284" w:hanging="454"/>
    </w:pPr>
    <w:rPr>
      <w:b w:val="0"/>
    </w:rPr>
  </w:style>
  <w:style w:type="paragraph" w:styleId="TM3">
    <w:name w:val="toc 3"/>
    <w:basedOn w:val="TM2"/>
    <w:next w:val="Normal"/>
    <w:semiHidden/>
    <w:pPr>
      <w:spacing w:after="0"/>
      <w:ind w:left="1361" w:hanging="624"/>
    </w:pPr>
  </w:style>
  <w:style w:type="paragraph" w:styleId="TM4">
    <w:name w:val="toc 4"/>
    <w:basedOn w:val="TM3"/>
    <w:next w:val="Normal"/>
    <w:semiHidden/>
    <w:pPr>
      <w:ind w:left="2127" w:hanging="795"/>
    </w:pPr>
  </w:style>
  <w:style w:type="paragraph" w:styleId="TM5">
    <w:name w:val="toc 5"/>
    <w:basedOn w:val="TM4"/>
    <w:next w:val="Normal"/>
    <w:semiHidden/>
    <w:pPr>
      <w:ind w:left="2296" w:hanging="964"/>
    </w:pPr>
  </w:style>
  <w:style w:type="paragraph" w:styleId="TM6">
    <w:name w:val="toc 6"/>
    <w:basedOn w:val="TM5"/>
    <w:next w:val="Normal"/>
    <w:semiHidden/>
    <w:pPr>
      <w:ind w:left="1559" w:hanging="227"/>
    </w:pPr>
  </w:style>
  <w:style w:type="paragraph" w:styleId="TM7">
    <w:name w:val="toc 7"/>
    <w:basedOn w:val="TM6"/>
    <w:next w:val="Normal"/>
    <w:semiHidden/>
    <w:pPr>
      <w:ind w:left="1616" w:hanging="284"/>
    </w:pPr>
  </w:style>
  <w:style w:type="paragraph" w:styleId="TM8">
    <w:name w:val="toc 8"/>
    <w:basedOn w:val="TM7"/>
    <w:next w:val="Normal"/>
    <w:semiHidden/>
  </w:style>
  <w:style w:type="paragraph" w:styleId="TM9">
    <w:name w:val="toc 9"/>
    <w:basedOn w:val="TM8"/>
    <w:next w:val="Normal"/>
    <w:semiHidden/>
    <w:pPr>
      <w:ind w:left="1559" w:hanging="227"/>
    </w:pPr>
  </w:style>
  <w:style w:type="paragraph" w:customStyle="1" w:styleId="Chapitre">
    <w:name w:val="Chapitre"/>
    <w:basedOn w:val="Normal"/>
    <w:next w:val="Corpsdetexte"/>
    <w:pPr>
      <w:pBdr>
        <w:top w:val="single" w:sz="18" w:space="1" w:color="0000FF"/>
        <w:bottom w:val="single" w:sz="4" w:space="1" w:color="0000FF"/>
      </w:pBdr>
      <w:spacing w:before="600" w:after="100"/>
      <w:ind w:left="1985" w:right="1985"/>
      <w:jc w:val="center"/>
    </w:pPr>
    <w:rPr>
      <w:rFonts w:ascii="Arial Narrow" w:hAnsi="Arial Narrow"/>
      <w:b/>
      <w:smallCaps/>
      <w:color w:val="0000FF"/>
      <w:sz w:val="40"/>
    </w:rPr>
  </w:style>
  <w:style w:type="paragraph" w:styleId="Listepuces">
    <w:name w:val="List Bullet"/>
    <w:basedOn w:val="Normal"/>
    <w:autoRedefine/>
    <w:pPr>
      <w:numPr>
        <w:numId w:val="27"/>
      </w:numPr>
      <w:tabs>
        <w:tab w:val="clear" w:pos="644"/>
      </w:tabs>
      <w:ind w:left="284"/>
    </w:pPr>
  </w:style>
  <w:style w:type="paragraph" w:styleId="Textebrut">
    <w:name w:val="Plain Text"/>
    <w:basedOn w:val="Normal"/>
  </w:style>
  <w:style w:type="character" w:styleId="Appeldenotedefin">
    <w:name w:val="endnote reference"/>
    <w:basedOn w:val="Policepardfaut"/>
    <w:semiHidden/>
    <w:rPr>
      <w:vertAlign w:val="superscript"/>
    </w:rPr>
  </w:style>
  <w:style w:type="paragraph" w:customStyle="1" w:styleId="Lettre-3pt">
    <w:name w:val="Lettre-3pt"/>
    <w:basedOn w:val="Normal"/>
    <w:pPr>
      <w:numPr>
        <w:numId w:val="13"/>
      </w:numPr>
      <w:spacing w:before="60"/>
    </w:pPr>
    <w:rPr>
      <w:spacing w:val="-2"/>
    </w:rPr>
  </w:style>
  <w:style w:type="paragraph" w:customStyle="1" w:styleId="Lettre-8pts">
    <w:name w:val="Lettre-8pts"/>
    <w:basedOn w:val="Normal"/>
    <w:pPr>
      <w:numPr>
        <w:numId w:val="15"/>
      </w:numPr>
      <w:spacing w:before="160"/>
    </w:pPr>
  </w:style>
  <w:style w:type="paragraph" w:customStyle="1" w:styleId="Numro-3pt">
    <w:name w:val="Numéro-3pt"/>
    <w:basedOn w:val="Normal"/>
    <w:autoRedefine/>
    <w:pPr>
      <w:numPr>
        <w:numId w:val="2"/>
      </w:numPr>
      <w:spacing w:before="60"/>
      <w:ind w:left="1418" w:hanging="284"/>
    </w:pPr>
    <w:rPr>
      <w:noProof/>
      <w:spacing w:val="-2"/>
    </w:rPr>
  </w:style>
  <w:style w:type="paragraph" w:customStyle="1" w:styleId="Numro-8pts">
    <w:name w:val="Numéro-8pts"/>
    <w:basedOn w:val="Normal"/>
    <w:pPr>
      <w:numPr>
        <w:numId w:val="11"/>
      </w:numPr>
      <w:spacing w:before="160"/>
      <w:ind w:left="1418" w:hanging="284"/>
    </w:pPr>
    <w:rPr>
      <w:spacing w:val="-2"/>
    </w:rPr>
  </w:style>
  <w:style w:type="paragraph" w:customStyle="1" w:styleId="puce1-3pts">
    <w:name w:val="puce1-3pts"/>
    <w:basedOn w:val="Normal"/>
    <w:pPr>
      <w:numPr>
        <w:numId w:val="3"/>
      </w:numPr>
      <w:tabs>
        <w:tab w:val="clear" w:pos="1778"/>
      </w:tabs>
      <w:spacing w:before="60"/>
      <w:ind w:left="1418"/>
    </w:pPr>
    <w:rPr>
      <w:noProof/>
    </w:rPr>
  </w:style>
  <w:style w:type="paragraph" w:customStyle="1" w:styleId="Puce1-8pts">
    <w:name w:val="Puce1-8 pts"/>
    <w:basedOn w:val="puce1-3pts"/>
    <w:pPr>
      <w:numPr>
        <w:numId w:val="9"/>
      </w:numPr>
      <w:tabs>
        <w:tab w:val="clear" w:pos="644"/>
        <w:tab w:val="num" w:pos="1494"/>
      </w:tabs>
      <w:spacing w:before="160"/>
      <w:ind w:left="1417"/>
    </w:pPr>
  </w:style>
  <w:style w:type="paragraph" w:customStyle="1" w:styleId="Puce2-3pts">
    <w:name w:val="Puce2-3pts"/>
    <w:basedOn w:val="Normal"/>
    <w:pPr>
      <w:numPr>
        <w:numId w:val="4"/>
      </w:numPr>
      <w:tabs>
        <w:tab w:val="clear" w:pos="0"/>
      </w:tabs>
      <w:spacing w:before="60"/>
      <w:ind w:left="1701" w:hanging="284"/>
    </w:pPr>
  </w:style>
  <w:style w:type="paragraph" w:customStyle="1" w:styleId="Puce2-8pts">
    <w:name w:val="Puce2-8pts"/>
    <w:basedOn w:val="Normal"/>
    <w:autoRedefine/>
    <w:pPr>
      <w:numPr>
        <w:numId w:val="10"/>
      </w:numPr>
      <w:tabs>
        <w:tab w:val="clear" w:pos="0"/>
        <w:tab w:val="num" w:pos="-283"/>
      </w:tabs>
      <w:spacing w:before="160"/>
      <w:ind w:left="1701"/>
    </w:pPr>
  </w:style>
  <w:style w:type="paragraph" w:styleId="Signature">
    <w:name w:val="Signature"/>
    <w:basedOn w:val="Normal"/>
    <w:pPr>
      <w:ind w:left="4252"/>
    </w:pPr>
  </w:style>
  <w:style w:type="paragraph" w:styleId="Notedebasdepage">
    <w:name w:val="footnote text"/>
    <w:basedOn w:val="Normal"/>
    <w:semiHidden/>
    <w:rPr>
      <w:rFonts w:ascii="Arial Narrow" w:hAnsi="Arial Narrow"/>
      <w:i/>
      <w:sz w:val="18"/>
    </w:rPr>
  </w:style>
  <w:style w:type="paragraph" w:styleId="Retraitnormal">
    <w:name w:val="Normal Indent"/>
    <w:basedOn w:val="Normal"/>
    <w:pPr>
      <w:ind w:left="1134"/>
    </w:pPr>
  </w:style>
  <w:style w:type="paragraph" w:styleId="Retraitcorpsdetexte">
    <w:name w:val="Body Text Indent"/>
    <w:basedOn w:val="Normal"/>
    <w:pPr>
      <w:spacing w:after="120"/>
      <w:ind w:left="1134"/>
    </w:pPr>
  </w:style>
  <w:style w:type="paragraph" w:styleId="Textedebulles">
    <w:name w:val="Balloon Text"/>
    <w:basedOn w:val="Normal"/>
    <w:link w:val="TextedebullesCar"/>
    <w:rsid w:val="003E4126"/>
    <w:rPr>
      <w:rFonts w:ascii="Tahoma" w:hAnsi="Tahoma" w:cs="Tahoma"/>
      <w:sz w:val="16"/>
      <w:szCs w:val="16"/>
    </w:rPr>
  </w:style>
  <w:style w:type="paragraph" w:styleId="Commentaire">
    <w:name w:val="annotation text"/>
    <w:basedOn w:val="Normal"/>
    <w:semiHidden/>
  </w:style>
  <w:style w:type="character" w:customStyle="1" w:styleId="TextedebullesCar">
    <w:name w:val="Texte de bulles Car"/>
    <w:basedOn w:val="Policepardfaut"/>
    <w:link w:val="Textedebulles"/>
    <w:rsid w:val="003E4126"/>
    <w:rPr>
      <w:rFonts w:ascii="Tahoma" w:hAnsi="Tahoma" w:cs="Tahoma"/>
      <w:sz w:val="16"/>
      <w:szCs w:val="16"/>
      <w:lang w:eastAsia="en-US"/>
    </w:rPr>
  </w:style>
  <w:style w:type="character" w:styleId="Lienhypertexte">
    <w:name w:val="Hyperlink"/>
    <w:basedOn w:val="Policepardfaut"/>
    <w:rsid w:val="00D73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jc w:val="both"/>
    </w:pPr>
    <w:rPr>
      <w:rFonts w:ascii="Arial" w:hAnsi="Arial"/>
      <w:lang w:eastAsia="en-US"/>
    </w:rPr>
  </w:style>
  <w:style w:type="paragraph" w:styleId="Titre1">
    <w:name w:val="heading 1"/>
    <w:basedOn w:val="Normal"/>
    <w:next w:val="Corpsdetexte"/>
    <w:qFormat/>
    <w:pPr>
      <w:keepNext/>
      <w:numPr>
        <w:numId w:val="6"/>
      </w:numPr>
      <w:spacing w:before="500" w:after="120"/>
      <w:ind w:left="851" w:hanging="851"/>
      <w:outlineLvl w:val="0"/>
    </w:pPr>
    <w:rPr>
      <w:rFonts w:ascii="Arial Narrow" w:hAnsi="Arial Narrow"/>
      <w:b/>
      <w:smallCaps/>
      <w:color w:val="0000FF"/>
      <w:sz w:val="32"/>
    </w:rPr>
  </w:style>
  <w:style w:type="paragraph" w:styleId="Titre2">
    <w:name w:val="heading 2"/>
    <w:basedOn w:val="Titre1"/>
    <w:next w:val="Corpsdetexte"/>
    <w:qFormat/>
    <w:pPr>
      <w:numPr>
        <w:ilvl w:val="1"/>
        <w:numId w:val="7"/>
      </w:numPr>
      <w:spacing w:before="400"/>
      <w:ind w:left="851" w:hanging="851"/>
      <w:outlineLvl w:val="1"/>
    </w:pPr>
    <w:rPr>
      <w:caps/>
      <w:sz w:val="24"/>
    </w:rPr>
  </w:style>
  <w:style w:type="paragraph" w:styleId="Titre3">
    <w:name w:val="heading 3"/>
    <w:basedOn w:val="Titre2"/>
    <w:next w:val="Corpsdetexte"/>
    <w:qFormat/>
    <w:pPr>
      <w:numPr>
        <w:ilvl w:val="2"/>
        <w:numId w:val="8"/>
      </w:numPr>
      <w:spacing w:before="300"/>
      <w:ind w:hanging="851"/>
      <w:outlineLvl w:val="2"/>
    </w:pPr>
    <w:rPr>
      <w:sz w:val="22"/>
    </w:rPr>
  </w:style>
  <w:style w:type="paragraph" w:styleId="Titre4">
    <w:name w:val="heading 4"/>
    <w:basedOn w:val="Titre3"/>
    <w:next w:val="Corpsdetexte"/>
    <w:qFormat/>
    <w:pPr>
      <w:numPr>
        <w:ilvl w:val="3"/>
        <w:numId w:val="1"/>
      </w:numPr>
      <w:spacing w:before="200"/>
      <w:ind w:left="851" w:hanging="851"/>
      <w:outlineLvl w:val="3"/>
    </w:pPr>
    <w:rPr>
      <w:sz w:val="20"/>
    </w:rPr>
  </w:style>
  <w:style w:type="paragraph" w:styleId="Titre5">
    <w:name w:val="heading 5"/>
    <w:basedOn w:val="Titre4"/>
    <w:next w:val="Corpsdetexte"/>
    <w:qFormat/>
    <w:pPr>
      <w:numPr>
        <w:ilvl w:val="4"/>
      </w:numPr>
      <w:ind w:left="851" w:hanging="992"/>
      <w:outlineLvl w:val="4"/>
    </w:pPr>
    <w:rPr>
      <w:rFonts w:ascii="FuturaA Bk BT" w:hAnsi="FuturaA Bk BT"/>
      <w:b w:val="0"/>
      <w:i/>
      <w:sz w:val="18"/>
    </w:rPr>
  </w:style>
  <w:style w:type="paragraph" w:styleId="Titre6">
    <w:name w:val="heading 6"/>
    <w:basedOn w:val="Normal"/>
    <w:next w:val="Corpsdetexte"/>
    <w:qFormat/>
    <w:pPr>
      <w:numPr>
        <w:ilvl w:val="5"/>
        <w:numId w:val="1"/>
      </w:numPr>
      <w:spacing w:before="160"/>
      <w:ind w:left="1191" w:hanging="340"/>
      <w:outlineLvl w:val="5"/>
    </w:pPr>
  </w:style>
  <w:style w:type="paragraph" w:styleId="Titre7">
    <w:name w:val="heading 7"/>
    <w:basedOn w:val="Normal"/>
    <w:next w:val="Corpsdetexte"/>
    <w:qFormat/>
    <w:pPr>
      <w:numPr>
        <w:ilvl w:val="6"/>
        <w:numId w:val="1"/>
      </w:numPr>
      <w:spacing w:before="160"/>
      <w:ind w:left="1191" w:hanging="340"/>
      <w:outlineLvl w:val="6"/>
    </w:pPr>
  </w:style>
  <w:style w:type="paragraph" w:styleId="Titre8">
    <w:name w:val="heading 8"/>
    <w:basedOn w:val="Normal"/>
    <w:next w:val="Corpsdetexte"/>
    <w:qFormat/>
    <w:pPr>
      <w:numPr>
        <w:ilvl w:val="7"/>
        <w:numId w:val="1"/>
      </w:numPr>
      <w:spacing w:before="160"/>
      <w:ind w:left="1134" w:hanging="340"/>
      <w:outlineLvl w:val="7"/>
    </w:pPr>
  </w:style>
  <w:style w:type="paragraph" w:styleId="Titre9">
    <w:name w:val="heading 9"/>
    <w:basedOn w:val="Normal"/>
    <w:next w:val="Corpsdetexte"/>
    <w:qFormat/>
    <w:pPr>
      <w:numPr>
        <w:ilvl w:val="8"/>
        <w:numId w:val="1"/>
      </w:numPr>
      <w:spacing w:before="160"/>
      <w:ind w:left="1135" w:hanging="284"/>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200"/>
      <w:ind w:left="851"/>
    </w:pPr>
  </w:style>
  <w:style w:type="paragraph" w:styleId="Pieddepage">
    <w:name w:val="footer"/>
    <w:basedOn w:val="Normal"/>
    <w:pPr>
      <w:pBdr>
        <w:top w:val="single" w:sz="4" w:space="4" w:color="0000FF"/>
      </w:pBdr>
      <w:tabs>
        <w:tab w:val="center" w:pos="4153"/>
        <w:tab w:val="right" w:pos="9639"/>
      </w:tabs>
      <w:ind w:left="851" w:right="-1275"/>
    </w:pPr>
    <w:rPr>
      <w:rFonts w:ascii="Arial Narrow" w:hAnsi="Arial Narrow"/>
      <w:smallCaps/>
      <w:color w:val="0000FF"/>
      <w:sz w:val="16"/>
    </w:rPr>
  </w:style>
  <w:style w:type="paragraph" w:styleId="En-tte">
    <w:name w:val="header"/>
    <w:basedOn w:val="Normal"/>
    <w:pPr>
      <w:pBdr>
        <w:bottom w:val="single" w:sz="18" w:space="1" w:color="0000FF"/>
      </w:pBdr>
      <w:ind w:left="-1418" w:right="1134"/>
      <w:jc w:val="right"/>
    </w:pPr>
    <w:rPr>
      <w:rFonts w:ascii="Arial Narrow" w:hAnsi="Arial Narrow"/>
      <w:smallCaps/>
      <w:color w:val="0000FF"/>
      <w:sz w:val="24"/>
    </w:rPr>
  </w:style>
  <w:style w:type="character" w:styleId="Numrodepage">
    <w:name w:val="page number"/>
    <w:basedOn w:val="Policepardfaut"/>
    <w:rPr>
      <w:sz w:val="18"/>
    </w:rPr>
  </w:style>
  <w:style w:type="character" w:styleId="Appelnotedebasdep">
    <w:name w:val="footnote reference"/>
    <w:basedOn w:val="Policepardfaut"/>
    <w:semiHidden/>
    <w:rPr>
      <w:vertAlign w:val="superscript"/>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before="240"/>
    </w:pPr>
    <w:rPr>
      <w:rFonts w:ascii="Arial" w:hAnsi="Arial"/>
    </w:rPr>
  </w:style>
  <w:style w:type="paragraph" w:styleId="TM1">
    <w:name w:val="toc 1"/>
    <w:basedOn w:val="Normal"/>
    <w:next w:val="Normal"/>
    <w:semiHidden/>
    <w:pPr>
      <w:tabs>
        <w:tab w:val="right" w:leader="dot" w:pos="9072"/>
      </w:tabs>
      <w:spacing w:before="120" w:after="120"/>
      <w:ind w:left="284" w:right="282" w:hanging="284"/>
      <w:jc w:val="left"/>
    </w:pPr>
    <w:rPr>
      <w:b/>
      <w:noProof/>
    </w:rPr>
  </w:style>
  <w:style w:type="paragraph" w:styleId="TM2">
    <w:name w:val="toc 2"/>
    <w:basedOn w:val="TM1"/>
    <w:next w:val="Normal"/>
    <w:semiHidden/>
    <w:pPr>
      <w:spacing w:before="0"/>
      <w:ind w:left="738" w:right="284" w:hanging="454"/>
    </w:pPr>
    <w:rPr>
      <w:b w:val="0"/>
    </w:rPr>
  </w:style>
  <w:style w:type="paragraph" w:styleId="TM3">
    <w:name w:val="toc 3"/>
    <w:basedOn w:val="TM2"/>
    <w:next w:val="Normal"/>
    <w:semiHidden/>
    <w:pPr>
      <w:spacing w:after="0"/>
      <w:ind w:left="1361" w:hanging="624"/>
    </w:pPr>
  </w:style>
  <w:style w:type="paragraph" w:styleId="TM4">
    <w:name w:val="toc 4"/>
    <w:basedOn w:val="TM3"/>
    <w:next w:val="Normal"/>
    <w:semiHidden/>
    <w:pPr>
      <w:ind w:left="2127" w:hanging="795"/>
    </w:pPr>
  </w:style>
  <w:style w:type="paragraph" w:styleId="TM5">
    <w:name w:val="toc 5"/>
    <w:basedOn w:val="TM4"/>
    <w:next w:val="Normal"/>
    <w:semiHidden/>
    <w:pPr>
      <w:ind w:left="2296" w:hanging="964"/>
    </w:pPr>
  </w:style>
  <w:style w:type="paragraph" w:styleId="TM6">
    <w:name w:val="toc 6"/>
    <w:basedOn w:val="TM5"/>
    <w:next w:val="Normal"/>
    <w:semiHidden/>
    <w:pPr>
      <w:ind w:left="1559" w:hanging="227"/>
    </w:pPr>
  </w:style>
  <w:style w:type="paragraph" w:styleId="TM7">
    <w:name w:val="toc 7"/>
    <w:basedOn w:val="TM6"/>
    <w:next w:val="Normal"/>
    <w:semiHidden/>
    <w:pPr>
      <w:ind w:left="1616" w:hanging="284"/>
    </w:pPr>
  </w:style>
  <w:style w:type="paragraph" w:styleId="TM8">
    <w:name w:val="toc 8"/>
    <w:basedOn w:val="TM7"/>
    <w:next w:val="Normal"/>
    <w:semiHidden/>
  </w:style>
  <w:style w:type="paragraph" w:styleId="TM9">
    <w:name w:val="toc 9"/>
    <w:basedOn w:val="TM8"/>
    <w:next w:val="Normal"/>
    <w:semiHidden/>
    <w:pPr>
      <w:ind w:left="1559" w:hanging="227"/>
    </w:pPr>
  </w:style>
  <w:style w:type="paragraph" w:customStyle="1" w:styleId="Chapitre">
    <w:name w:val="Chapitre"/>
    <w:basedOn w:val="Normal"/>
    <w:next w:val="Corpsdetexte"/>
    <w:pPr>
      <w:pBdr>
        <w:top w:val="single" w:sz="18" w:space="1" w:color="0000FF"/>
        <w:bottom w:val="single" w:sz="4" w:space="1" w:color="0000FF"/>
      </w:pBdr>
      <w:spacing w:before="600" w:after="100"/>
      <w:ind w:left="1985" w:right="1985"/>
      <w:jc w:val="center"/>
    </w:pPr>
    <w:rPr>
      <w:rFonts w:ascii="Arial Narrow" w:hAnsi="Arial Narrow"/>
      <w:b/>
      <w:smallCaps/>
      <w:color w:val="0000FF"/>
      <w:sz w:val="40"/>
    </w:rPr>
  </w:style>
  <w:style w:type="paragraph" w:styleId="Listepuces">
    <w:name w:val="List Bullet"/>
    <w:basedOn w:val="Normal"/>
    <w:autoRedefine/>
    <w:pPr>
      <w:numPr>
        <w:numId w:val="27"/>
      </w:numPr>
      <w:tabs>
        <w:tab w:val="clear" w:pos="644"/>
      </w:tabs>
      <w:ind w:left="284"/>
    </w:pPr>
  </w:style>
  <w:style w:type="paragraph" w:styleId="Textebrut">
    <w:name w:val="Plain Text"/>
    <w:basedOn w:val="Normal"/>
  </w:style>
  <w:style w:type="character" w:styleId="Appeldenotedefin">
    <w:name w:val="endnote reference"/>
    <w:basedOn w:val="Policepardfaut"/>
    <w:semiHidden/>
    <w:rPr>
      <w:vertAlign w:val="superscript"/>
    </w:rPr>
  </w:style>
  <w:style w:type="paragraph" w:customStyle="1" w:styleId="Lettre-3pt">
    <w:name w:val="Lettre-3pt"/>
    <w:basedOn w:val="Normal"/>
    <w:pPr>
      <w:numPr>
        <w:numId w:val="13"/>
      </w:numPr>
      <w:spacing w:before="60"/>
    </w:pPr>
    <w:rPr>
      <w:spacing w:val="-2"/>
    </w:rPr>
  </w:style>
  <w:style w:type="paragraph" w:customStyle="1" w:styleId="Lettre-8pts">
    <w:name w:val="Lettre-8pts"/>
    <w:basedOn w:val="Normal"/>
    <w:pPr>
      <w:numPr>
        <w:numId w:val="15"/>
      </w:numPr>
      <w:spacing w:before="160"/>
    </w:pPr>
  </w:style>
  <w:style w:type="paragraph" w:customStyle="1" w:styleId="Numro-3pt">
    <w:name w:val="Numéro-3pt"/>
    <w:basedOn w:val="Normal"/>
    <w:autoRedefine/>
    <w:pPr>
      <w:numPr>
        <w:numId w:val="2"/>
      </w:numPr>
      <w:spacing w:before="60"/>
      <w:ind w:left="1418" w:hanging="284"/>
    </w:pPr>
    <w:rPr>
      <w:noProof/>
      <w:spacing w:val="-2"/>
    </w:rPr>
  </w:style>
  <w:style w:type="paragraph" w:customStyle="1" w:styleId="Numro-8pts">
    <w:name w:val="Numéro-8pts"/>
    <w:basedOn w:val="Normal"/>
    <w:pPr>
      <w:numPr>
        <w:numId w:val="11"/>
      </w:numPr>
      <w:spacing w:before="160"/>
      <w:ind w:left="1418" w:hanging="284"/>
    </w:pPr>
    <w:rPr>
      <w:spacing w:val="-2"/>
    </w:rPr>
  </w:style>
  <w:style w:type="paragraph" w:customStyle="1" w:styleId="puce1-3pts">
    <w:name w:val="puce1-3pts"/>
    <w:basedOn w:val="Normal"/>
    <w:pPr>
      <w:numPr>
        <w:numId w:val="3"/>
      </w:numPr>
      <w:tabs>
        <w:tab w:val="clear" w:pos="1778"/>
      </w:tabs>
      <w:spacing w:before="60"/>
      <w:ind w:left="1418"/>
    </w:pPr>
    <w:rPr>
      <w:noProof/>
    </w:rPr>
  </w:style>
  <w:style w:type="paragraph" w:customStyle="1" w:styleId="Puce1-8pts">
    <w:name w:val="Puce1-8 pts"/>
    <w:basedOn w:val="puce1-3pts"/>
    <w:pPr>
      <w:numPr>
        <w:numId w:val="9"/>
      </w:numPr>
      <w:tabs>
        <w:tab w:val="clear" w:pos="644"/>
        <w:tab w:val="num" w:pos="1494"/>
      </w:tabs>
      <w:spacing w:before="160"/>
      <w:ind w:left="1417"/>
    </w:pPr>
  </w:style>
  <w:style w:type="paragraph" w:customStyle="1" w:styleId="Puce2-3pts">
    <w:name w:val="Puce2-3pts"/>
    <w:basedOn w:val="Normal"/>
    <w:pPr>
      <w:numPr>
        <w:numId w:val="4"/>
      </w:numPr>
      <w:tabs>
        <w:tab w:val="clear" w:pos="0"/>
      </w:tabs>
      <w:spacing w:before="60"/>
      <w:ind w:left="1701" w:hanging="284"/>
    </w:pPr>
  </w:style>
  <w:style w:type="paragraph" w:customStyle="1" w:styleId="Puce2-8pts">
    <w:name w:val="Puce2-8pts"/>
    <w:basedOn w:val="Normal"/>
    <w:autoRedefine/>
    <w:pPr>
      <w:numPr>
        <w:numId w:val="10"/>
      </w:numPr>
      <w:tabs>
        <w:tab w:val="clear" w:pos="0"/>
        <w:tab w:val="num" w:pos="-283"/>
      </w:tabs>
      <w:spacing w:before="160"/>
      <w:ind w:left="1701"/>
    </w:pPr>
  </w:style>
  <w:style w:type="paragraph" w:styleId="Signature">
    <w:name w:val="Signature"/>
    <w:basedOn w:val="Normal"/>
    <w:pPr>
      <w:ind w:left="4252"/>
    </w:pPr>
  </w:style>
  <w:style w:type="paragraph" w:styleId="Notedebasdepage">
    <w:name w:val="footnote text"/>
    <w:basedOn w:val="Normal"/>
    <w:semiHidden/>
    <w:rPr>
      <w:rFonts w:ascii="Arial Narrow" w:hAnsi="Arial Narrow"/>
      <w:i/>
      <w:sz w:val="18"/>
    </w:rPr>
  </w:style>
  <w:style w:type="paragraph" w:styleId="Retraitnormal">
    <w:name w:val="Normal Indent"/>
    <w:basedOn w:val="Normal"/>
    <w:pPr>
      <w:ind w:left="1134"/>
    </w:pPr>
  </w:style>
  <w:style w:type="paragraph" w:styleId="Retraitcorpsdetexte">
    <w:name w:val="Body Text Indent"/>
    <w:basedOn w:val="Normal"/>
    <w:pPr>
      <w:spacing w:after="120"/>
      <w:ind w:left="1134"/>
    </w:pPr>
  </w:style>
  <w:style w:type="paragraph" w:styleId="Textedebulles">
    <w:name w:val="Balloon Text"/>
    <w:basedOn w:val="Normal"/>
    <w:link w:val="TextedebullesCar"/>
    <w:rsid w:val="003E4126"/>
    <w:rPr>
      <w:rFonts w:ascii="Tahoma" w:hAnsi="Tahoma" w:cs="Tahoma"/>
      <w:sz w:val="16"/>
      <w:szCs w:val="16"/>
    </w:rPr>
  </w:style>
  <w:style w:type="paragraph" w:styleId="Commentaire">
    <w:name w:val="annotation text"/>
    <w:basedOn w:val="Normal"/>
    <w:semiHidden/>
  </w:style>
  <w:style w:type="character" w:customStyle="1" w:styleId="TextedebullesCar">
    <w:name w:val="Texte de bulles Car"/>
    <w:basedOn w:val="Policepardfaut"/>
    <w:link w:val="Textedebulles"/>
    <w:rsid w:val="003E4126"/>
    <w:rPr>
      <w:rFonts w:ascii="Tahoma" w:hAnsi="Tahoma" w:cs="Tahoma"/>
      <w:sz w:val="16"/>
      <w:szCs w:val="16"/>
      <w:lang w:eastAsia="en-US"/>
    </w:rPr>
  </w:style>
  <w:style w:type="character" w:styleId="Lienhypertexte">
    <w:name w:val="Hyperlink"/>
    <w:basedOn w:val="Policepardfaut"/>
    <w:rsid w:val="00D73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us.org/aj-al/alexandria/alexandri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436</Words>
  <Characters>2399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Modèle Fax Sogreah Grenoble</vt:lpstr>
    </vt:vector>
  </TitlesOfParts>
  <Company>Sogreah</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Fax Sogreah Grenoble</dc:title>
  <dc:creator>admininf</dc:creator>
  <cp:lastModifiedBy>admininf</cp:lastModifiedBy>
  <cp:revision>5</cp:revision>
  <cp:lastPrinted>2012-10-05T13:00:00Z</cp:lastPrinted>
  <dcterms:created xsi:type="dcterms:W3CDTF">2012-10-05T08:57:00Z</dcterms:created>
  <dcterms:modified xsi:type="dcterms:W3CDTF">2012-10-05T13:52:00Z</dcterms:modified>
</cp:coreProperties>
</file>